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E3" w:rsidRDefault="004815EE" w:rsidP="00B8529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2B">
        <w:rPr>
          <w:rFonts w:ascii="Times New Roman" w:hAnsi="Times New Roman" w:cs="Times New Roman"/>
          <w:b/>
          <w:sz w:val="28"/>
          <w:szCs w:val="28"/>
        </w:rPr>
        <w:t>Отчет</w:t>
      </w:r>
      <w:r w:rsidR="0009332B">
        <w:rPr>
          <w:rFonts w:ascii="Times New Roman" w:hAnsi="Times New Roman" w:cs="Times New Roman"/>
          <w:b/>
          <w:sz w:val="28"/>
          <w:szCs w:val="28"/>
        </w:rPr>
        <w:t xml:space="preserve"> воспитателя Воробьевой Олеси Валерьевны</w:t>
      </w:r>
    </w:p>
    <w:p w:rsidR="00B85298" w:rsidRPr="0009332B" w:rsidRDefault="00B85298" w:rsidP="00B8529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98" w:rsidRDefault="004815EE" w:rsidP="00B8529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2B">
        <w:rPr>
          <w:rFonts w:ascii="Times New Roman" w:hAnsi="Times New Roman" w:cs="Times New Roman"/>
          <w:b/>
          <w:sz w:val="28"/>
          <w:szCs w:val="28"/>
        </w:rPr>
        <w:t xml:space="preserve">Тема: «Обучение детей младшего возраста правилам безопасного </w:t>
      </w:r>
      <w:r w:rsidR="00701742">
        <w:rPr>
          <w:rFonts w:ascii="Times New Roman" w:hAnsi="Times New Roman" w:cs="Times New Roman"/>
          <w:b/>
          <w:sz w:val="28"/>
          <w:szCs w:val="28"/>
        </w:rPr>
        <w:t xml:space="preserve">поведения </w:t>
      </w:r>
      <w:r w:rsidRPr="0009332B">
        <w:rPr>
          <w:rFonts w:ascii="Times New Roman" w:hAnsi="Times New Roman" w:cs="Times New Roman"/>
          <w:b/>
          <w:sz w:val="28"/>
          <w:szCs w:val="28"/>
        </w:rPr>
        <w:t xml:space="preserve">посредством проектной деятельности. </w:t>
      </w:r>
    </w:p>
    <w:p w:rsidR="004815EE" w:rsidRDefault="004815EE" w:rsidP="00B8529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2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B85298">
        <w:rPr>
          <w:rFonts w:ascii="Times New Roman" w:hAnsi="Times New Roman" w:cs="Times New Roman"/>
          <w:b/>
          <w:sz w:val="28"/>
          <w:szCs w:val="28"/>
        </w:rPr>
        <w:t xml:space="preserve">«Малышам о </w:t>
      </w:r>
      <w:r w:rsidRPr="0009332B">
        <w:rPr>
          <w:rFonts w:ascii="Times New Roman" w:hAnsi="Times New Roman" w:cs="Times New Roman"/>
          <w:b/>
          <w:sz w:val="28"/>
          <w:szCs w:val="28"/>
        </w:rPr>
        <w:t>безопасности»</w:t>
      </w:r>
    </w:p>
    <w:p w:rsidR="00B85298" w:rsidRPr="00032620" w:rsidRDefault="00B85298" w:rsidP="00B8529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895" w:rsidRDefault="0009332B" w:rsidP="00AD48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- важный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в развитии детей. Именно в этом возрасте </w:t>
      </w:r>
      <w:r w:rsidR="004815EE" w:rsidRPr="004815EE">
        <w:rPr>
          <w:rFonts w:ascii="Times New Roman" w:hAnsi="Times New Roman" w:cs="Times New Roman"/>
          <w:sz w:val="28"/>
          <w:szCs w:val="28"/>
        </w:rPr>
        <w:t>формируется человеческая личность, и закладываются прочные</w:t>
      </w:r>
      <w:r>
        <w:rPr>
          <w:rFonts w:ascii="Times New Roman" w:hAnsi="Times New Roman" w:cs="Times New Roman"/>
          <w:sz w:val="28"/>
          <w:szCs w:val="28"/>
        </w:rPr>
        <w:t xml:space="preserve"> основы опыта жизнедеятельности. Ребенок-дошкольник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 по своим физио</w:t>
      </w:r>
      <w:r>
        <w:rPr>
          <w:rFonts w:ascii="Times New Roman" w:hAnsi="Times New Roman" w:cs="Times New Roman"/>
          <w:sz w:val="28"/>
          <w:szCs w:val="28"/>
        </w:rPr>
        <w:t>логическим особенностям не может</w:t>
      </w:r>
      <w:r w:rsidR="004815EE">
        <w:rPr>
          <w:rFonts w:ascii="Times New Roman" w:hAnsi="Times New Roman" w:cs="Times New Roman"/>
          <w:sz w:val="28"/>
          <w:szCs w:val="28"/>
        </w:rPr>
        <w:t xml:space="preserve"> самостоятельно определя</w:t>
      </w:r>
      <w:r w:rsidR="004815EE" w:rsidRPr="004815EE">
        <w:rPr>
          <w:rFonts w:ascii="Times New Roman" w:hAnsi="Times New Roman" w:cs="Times New Roman"/>
          <w:sz w:val="28"/>
          <w:szCs w:val="28"/>
        </w:rPr>
        <w:t>ть всю меру опасност</w:t>
      </w:r>
      <w:r>
        <w:rPr>
          <w:rFonts w:ascii="Times New Roman" w:hAnsi="Times New Roman" w:cs="Times New Roman"/>
          <w:sz w:val="28"/>
          <w:szCs w:val="28"/>
        </w:rPr>
        <w:t>и, п</w:t>
      </w:r>
      <w:r w:rsidR="004815EE">
        <w:rPr>
          <w:rFonts w:ascii="Times New Roman" w:hAnsi="Times New Roman" w:cs="Times New Roman"/>
          <w:sz w:val="28"/>
          <w:szCs w:val="28"/>
        </w:rPr>
        <w:t xml:space="preserve">оэтому на </w:t>
      </w:r>
      <w:r>
        <w:rPr>
          <w:rFonts w:ascii="Times New Roman" w:hAnsi="Times New Roman" w:cs="Times New Roman"/>
          <w:sz w:val="28"/>
          <w:szCs w:val="28"/>
        </w:rPr>
        <w:t xml:space="preserve">окружающих </w:t>
      </w:r>
      <w:r w:rsidR="004815EE">
        <w:rPr>
          <w:rFonts w:ascii="Times New Roman" w:hAnsi="Times New Roman" w:cs="Times New Roman"/>
          <w:sz w:val="28"/>
          <w:szCs w:val="28"/>
        </w:rPr>
        <w:t>взрослых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 возложена миссия защиты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. Детям нужно разумно помогать избегать </w:t>
      </w:r>
      <w:r w:rsidR="004815EE">
        <w:rPr>
          <w:rFonts w:ascii="Times New Roman" w:hAnsi="Times New Roman" w:cs="Times New Roman"/>
          <w:sz w:val="28"/>
          <w:szCs w:val="28"/>
        </w:rPr>
        <w:t>опасных ситуаций</w:t>
      </w:r>
      <w:r w:rsidR="004815EE" w:rsidRPr="004815EE">
        <w:rPr>
          <w:rFonts w:ascii="Times New Roman" w:hAnsi="Times New Roman" w:cs="Times New Roman"/>
          <w:sz w:val="28"/>
          <w:szCs w:val="28"/>
        </w:rPr>
        <w:t>, ведь невозможно все время водить их з</w:t>
      </w:r>
      <w:r>
        <w:rPr>
          <w:rFonts w:ascii="Times New Roman" w:hAnsi="Times New Roman" w:cs="Times New Roman"/>
          <w:sz w:val="28"/>
          <w:szCs w:val="28"/>
        </w:rPr>
        <w:t>а руку, удерживать возле себя. Как можно раньше н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еобходимо </w:t>
      </w:r>
      <w:r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4815EE" w:rsidRPr="004815EE">
        <w:rPr>
          <w:rFonts w:ascii="Times New Roman" w:hAnsi="Times New Roman" w:cs="Times New Roman"/>
          <w:sz w:val="28"/>
          <w:szCs w:val="28"/>
        </w:rPr>
        <w:t xml:space="preserve">привычку правильно пользоваться предметами быта, учить обращаться с животными, кататься на велосипеде, объяснять, как надо вести </w:t>
      </w:r>
      <w:r w:rsidR="004815EE">
        <w:rPr>
          <w:rFonts w:ascii="Times New Roman" w:hAnsi="Times New Roman" w:cs="Times New Roman"/>
          <w:sz w:val="28"/>
          <w:szCs w:val="28"/>
        </w:rPr>
        <w:t>себя во дворе, на улице</w:t>
      </w:r>
      <w:r>
        <w:rPr>
          <w:rFonts w:ascii="Times New Roman" w:hAnsi="Times New Roman" w:cs="Times New Roman"/>
          <w:sz w:val="28"/>
          <w:szCs w:val="28"/>
        </w:rPr>
        <w:t xml:space="preserve">, в детском саду </w:t>
      </w:r>
      <w:r w:rsidR="00AD4895">
        <w:rPr>
          <w:rFonts w:ascii="Times New Roman" w:hAnsi="Times New Roman" w:cs="Times New Roman"/>
          <w:sz w:val="28"/>
          <w:szCs w:val="28"/>
        </w:rPr>
        <w:t>и дома.</w:t>
      </w:r>
    </w:p>
    <w:p w:rsidR="00AD4895" w:rsidRDefault="00AD4895" w:rsidP="00AD48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95">
        <w:rPr>
          <w:rFonts w:ascii="Times New Roman" w:hAnsi="Times New Roman" w:cs="Times New Roman"/>
          <w:sz w:val="28"/>
          <w:szCs w:val="28"/>
        </w:rPr>
        <w:t>Задача формирования навыков безоп</w:t>
      </w:r>
      <w:r>
        <w:rPr>
          <w:rFonts w:ascii="Times New Roman" w:hAnsi="Times New Roman" w:cs="Times New Roman"/>
          <w:sz w:val="28"/>
          <w:szCs w:val="28"/>
        </w:rPr>
        <w:t xml:space="preserve">асного поведения у дошкольников </w:t>
      </w:r>
      <w:r w:rsidRPr="00AD4895">
        <w:rPr>
          <w:rFonts w:ascii="Times New Roman" w:hAnsi="Times New Roman" w:cs="Times New Roman"/>
          <w:sz w:val="28"/>
          <w:szCs w:val="28"/>
        </w:rPr>
        <w:t>ставится в образовательной области «Социа</w:t>
      </w:r>
      <w:r>
        <w:rPr>
          <w:rFonts w:ascii="Times New Roman" w:hAnsi="Times New Roman" w:cs="Times New Roman"/>
          <w:sz w:val="28"/>
          <w:szCs w:val="28"/>
        </w:rPr>
        <w:t xml:space="preserve">льно-коммуникативное развитие», </w:t>
      </w:r>
      <w:r w:rsidRPr="00AD4895">
        <w:rPr>
          <w:rFonts w:ascii="Times New Roman" w:hAnsi="Times New Roman" w:cs="Times New Roman"/>
          <w:sz w:val="28"/>
          <w:szCs w:val="28"/>
        </w:rPr>
        <w:t>определенной Федеральным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нным образовательным стандартом </w:t>
      </w:r>
      <w:r w:rsidRPr="00AD4895">
        <w:rPr>
          <w:rFonts w:ascii="Times New Roman" w:hAnsi="Times New Roman" w:cs="Times New Roman"/>
          <w:sz w:val="28"/>
          <w:szCs w:val="28"/>
        </w:rPr>
        <w:t>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(ФГОС ДО). Содержание деятельности, </w:t>
      </w:r>
      <w:r w:rsidRPr="00AD4895">
        <w:rPr>
          <w:rFonts w:ascii="Times New Roman" w:hAnsi="Times New Roman" w:cs="Times New Roman"/>
          <w:sz w:val="28"/>
          <w:szCs w:val="28"/>
        </w:rPr>
        <w:t xml:space="preserve">направленной на создание условий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жизнедеятельности, </w:t>
      </w:r>
      <w:r w:rsidRPr="00AD4895">
        <w:rPr>
          <w:rFonts w:ascii="Times New Roman" w:hAnsi="Times New Roman" w:cs="Times New Roman"/>
          <w:sz w:val="28"/>
          <w:szCs w:val="28"/>
        </w:rPr>
        <w:t xml:space="preserve">представлено в </w:t>
      </w:r>
      <w:r>
        <w:rPr>
          <w:rFonts w:ascii="Times New Roman" w:hAnsi="Times New Roman" w:cs="Times New Roman"/>
          <w:sz w:val="28"/>
          <w:szCs w:val="28"/>
        </w:rPr>
        <w:t>Федеральной образовательной программе дошкольного образования.</w:t>
      </w:r>
      <w:r w:rsidRPr="00AD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0A" w:rsidRDefault="004815EE" w:rsidP="00AD48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5EE">
        <w:rPr>
          <w:rFonts w:ascii="Times New Roman" w:hAnsi="Times New Roman" w:cs="Times New Roman"/>
          <w:sz w:val="28"/>
          <w:szCs w:val="28"/>
        </w:rPr>
        <w:t xml:space="preserve">Основная цель в воспитании безопасного поведения у детей </w:t>
      </w:r>
      <w:r w:rsidR="00C64D0A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4815EE">
        <w:rPr>
          <w:rFonts w:ascii="Times New Roman" w:hAnsi="Times New Roman" w:cs="Times New Roman"/>
          <w:sz w:val="28"/>
          <w:szCs w:val="28"/>
        </w:rPr>
        <w:t>дошкольного возраста это дать каждому ребенку основные понятия об опасных для жизни ситуациях, особенностях поведения в них и умение правильно вести себя в различных ситуациях, уметь применить эти знания в жизни.</w:t>
      </w:r>
    </w:p>
    <w:p w:rsidR="00C64D0A" w:rsidRDefault="004815EE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5EE">
        <w:rPr>
          <w:rFonts w:ascii="Times New Roman" w:hAnsi="Times New Roman" w:cs="Times New Roman"/>
          <w:sz w:val="28"/>
          <w:szCs w:val="28"/>
        </w:rPr>
        <w:t xml:space="preserve">Самым эффективным методом работы в данном направлении является проектная деятельность. Спецификой метода является сотворчество взрослого и ребенка в решении проблемы, лично значимой для детей. </w:t>
      </w:r>
    </w:p>
    <w:p w:rsidR="00B8529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D0A" w:rsidRPr="002832D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Мной был реализован </w:t>
      </w:r>
      <w:r w:rsidRPr="002832D8">
        <w:rPr>
          <w:rFonts w:ascii="Times New Roman" w:hAnsi="Times New Roman" w:cs="Times New Roman"/>
          <w:b/>
          <w:i/>
          <w:sz w:val="28"/>
          <w:szCs w:val="28"/>
        </w:rPr>
        <w:t>проект «Малышам о безопасности».</w:t>
      </w:r>
    </w:p>
    <w:p w:rsidR="00C64D0A" w:rsidRPr="002832D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b/>
          <w:i/>
          <w:sz w:val="28"/>
          <w:szCs w:val="28"/>
        </w:rPr>
        <w:t xml:space="preserve">Цель проекта: </w:t>
      </w:r>
      <w:r w:rsidRPr="002832D8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 детей младшего возраста </w:t>
      </w:r>
      <w:r w:rsidR="002832D8" w:rsidRPr="002832D8">
        <w:rPr>
          <w:rFonts w:ascii="Times New Roman" w:hAnsi="Times New Roman" w:cs="Times New Roman"/>
          <w:sz w:val="28"/>
          <w:szCs w:val="28"/>
        </w:rPr>
        <w:t>культуры</w:t>
      </w:r>
      <w:r w:rsidRPr="002832D8">
        <w:rPr>
          <w:rFonts w:ascii="Times New Roman" w:hAnsi="Times New Roman" w:cs="Times New Roman"/>
          <w:sz w:val="28"/>
          <w:szCs w:val="28"/>
        </w:rPr>
        <w:t xml:space="preserve"> бе</w:t>
      </w:r>
      <w:r w:rsidR="00743EE8">
        <w:rPr>
          <w:rFonts w:ascii="Times New Roman" w:hAnsi="Times New Roman" w:cs="Times New Roman"/>
          <w:sz w:val="28"/>
          <w:szCs w:val="28"/>
        </w:rPr>
        <w:t>зопасного поведения.</w:t>
      </w:r>
    </w:p>
    <w:p w:rsidR="00C64D0A" w:rsidRPr="002832D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2D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832D8" w:rsidRP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</w:t>
      </w:r>
      <w:r w:rsidRPr="002832D8">
        <w:rPr>
          <w:rFonts w:ascii="Times New Roman" w:hAnsi="Times New Roman" w:cs="Times New Roman"/>
          <w:sz w:val="28"/>
          <w:szCs w:val="28"/>
        </w:rPr>
        <w:t xml:space="preserve"> навыки сознательного отношения к соблюдению правил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поведения;</w:t>
      </w:r>
    </w:p>
    <w:p w:rsidR="002832D8" w:rsidRP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</w:t>
      </w:r>
      <w:r w:rsidRPr="002832D8">
        <w:rPr>
          <w:rFonts w:ascii="Times New Roman" w:hAnsi="Times New Roman" w:cs="Times New Roman"/>
          <w:sz w:val="28"/>
          <w:szCs w:val="28"/>
        </w:rPr>
        <w:t>ть детей к правилам безопасного поведения во время игр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32D8" w:rsidRPr="002832D8" w:rsidRDefault="002832D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2D8" w:rsidRP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32D8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2832D8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>
        <w:rPr>
          <w:rFonts w:ascii="Times New Roman" w:hAnsi="Times New Roman" w:cs="Times New Roman"/>
          <w:sz w:val="28"/>
          <w:szCs w:val="28"/>
        </w:rPr>
        <w:t>к предвидению возможных опасных ситуаций;</w:t>
      </w:r>
    </w:p>
    <w:p w:rsidR="002832D8" w:rsidRP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2832D8">
        <w:rPr>
          <w:rFonts w:ascii="Times New Roman" w:hAnsi="Times New Roman" w:cs="Times New Roman"/>
          <w:sz w:val="28"/>
          <w:szCs w:val="28"/>
        </w:rPr>
        <w:t xml:space="preserve"> умение детей о</w:t>
      </w:r>
      <w:r>
        <w:rPr>
          <w:rFonts w:ascii="Times New Roman" w:hAnsi="Times New Roman" w:cs="Times New Roman"/>
          <w:sz w:val="28"/>
          <w:szCs w:val="28"/>
        </w:rPr>
        <w:t>бращаться за помощью к взрослым;</w:t>
      </w:r>
    </w:p>
    <w:p w:rsidR="002832D8" w:rsidRP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32D8">
        <w:rPr>
          <w:rFonts w:ascii="Times New Roman" w:hAnsi="Times New Roman" w:cs="Times New Roman"/>
          <w:sz w:val="28"/>
          <w:szCs w:val="28"/>
        </w:rPr>
        <w:t>азвивать интерес д</w:t>
      </w:r>
      <w:r>
        <w:rPr>
          <w:rFonts w:ascii="Times New Roman" w:hAnsi="Times New Roman" w:cs="Times New Roman"/>
          <w:sz w:val="28"/>
          <w:szCs w:val="28"/>
        </w:rPr>
        <w:t>етей к собственной безопасности;</w:t>
      </w:r>
    </w:p>
    <w:p w:rsidR="002832D8" w:rsidRDefault="002832D8" w:rsidP="00B8529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интерес</w:t>
      </w:r>
      <w:r w:rsidRPr="002832D8">
        <w:rPr>
          <w:rFonts w:ascii="Times New Roman" w:hAnsi="Times New Roman" w:cs="Times New Roman"/>
          <w:sz w:val="28"/>
          <w:szCs w:val="28"/>
        </w:rPr>
        <w:t xml:space="preserve"> родителей к проблеме формирования у детей элементарных представлений о безопасности.</w:t>
      </w:r>
    </w:p>
    <w:p w:rsidR="00B85298" w:rsidRPr="002832D8" w:rsidRDefault="00B85298" w:rsidP="00B85298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832D8" w:rsidRDefault="002832D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EB9">
        <w:rPr>
          <w:rFonts w:ascii="Times New Roman" w:hAnsi="Times New Roman" w:cs="Times New Roman"/>
          <w:b/>
          <w:i/>
          <w:sz w:val="28"/>
          <w:szCs w:val="28"/>
        </w:rPr>
        <w:t>Проект краткосрочный. Реализация проходила в период с 4 сентября 2023 г. по 17 ноября 2023 г.</w:t>
      </w:r>
    </w:p>
    <w:p w:rsidR="00B85298" w:rsidRPr="00E47EB9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2832D8">
        <w:rPr>
          <w:rFonts w:ascii="Times New Roman" w:hAnsi="Times New Roman" w:cs="Times New Roman"/>
          <w:sz w:val="28"/>
          <w:szCs w:val="28"/>
        </w:rPr>
        <w:t>осуществлялась в соответствии с принципами:</w:t>
      </w: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– </w:t>
      </w:r>
      <w:r w:rsidRPr="002832D8">
        <w:rPr>
          <w:rFonts w:ascii="Times New Roman" w:hAnsi="Times New Roman" w:cs="Times New Roman"/>
          <w:b/>
          <w:i/>
          <w:sz w:val="28"/>
          <w:szCs w:val="28"/>
        </w:rPr>
        <w:t>принцип индивидуального и дифференцированного подхода</w:t>
      </w:r>
      <w:r w:rsidRPr="00C64D0A">
        <w:rPr>
          <w:rFonts w:ascii="Times New Roman" w:hAnsi="Times New Roman" w:cs="Times New Roman"/>
          <w:sz w:val="28"/>
          <w:szCs w:val="28"/>
        </w:rPr>
        <w:t xml:space="preserve"> (т. е. учет личностных, возрастных особенностей детей и уровня их психич</w:t>
      </w:r>
      <w:r w:rsidR="002832D8">
        <w:rPr>
          <w:rFonts w:ascii="Times New Roman" w:hAnsi="Times New Roman" w:cs="Times New Roman"/>
          <w:sz w:val="28"/>
          <w:szCs w:val="28"/>
        </w:rPr>
        <w:t>еского и физического развития);</w:t>
      </w: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– </w:t>
      </w:r>
      <w:r w:rsidR="002832D8">
        <w:rPr>
          <w:rFonts w:ascii="Times New Roman" w:hAnsi="Times New Roman" w:cs="Times New Roman"/>
          <w:b/>
          <w:i/>
          <w:sz w:val="28"/>
          <w:szCs w:val="28"/>
        </w:rPr>
        <w:t xml:space="preserve">принцип социальной безопасности </w:t>
      </w:r>
      <w:r w:rsidR="002832D8" w:rsidRPr="002832D8">
        <w:rPr>
          <w:rFonts w:ascii="Times New Roman" w:hAnsi="Times New Roman" w:cs="Times New Roman"/>
          <w:sz w:val="28"/>
          <w:szCs w:val="28"/>
        </w:rPr>
        <w:t>(д</w:t>
      </w:r>
      <w:r w:rsidRPr="002832D8">
        <w:rPr>
          <w:rFonts w:ascii="Times New Roman" w:hAnsi="Times New Roman" w:cs="Times New Roman"/>
          <w:sz w:val="28"/>
          <w:szCs w:val="28"/>
        </w:rPr>
        <w:t>ошкольники</w:t>
      </w:r>
      <w:r w:rsidRPr="00C64D0A">
        <w:rPr>
          <w:rFonts w:ascii="Times New Roman" w:hAnsi="Times New Roman" w:cs="Times New Roman"/>
          <w:sz w:val="28"/>
          <w:szCs w:val="28"/>
        </w:rPr>
        <w:t xml:space="preserve"> должны понимать, что они живут в обществе, где надо соблюдать определенные нормы и правила безопасного поведения</w:t>
      </w:r>
      <w:r w:rsidR="002832D8">
        <w:rPr>
          <w:rFonts w:ascii="Times New Roman" w:hAnsi="Times New Roman" w:cs="Times New Roman"/>
          <w:sz w:val="28"/>
          <w:szCs w:val="28"/>
        </w:rPr>
        <w:t>);</w:t>
      </w: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– </w:t>
      </w:r>
      <w:r w:rsidRPr="002832D8">
        <w:rPr>
          <w:rFonts w:ascii="Times New Roman" w:hAnsi="Times New Roman" w:cs="Times New Roman"/>
          <w:b/>
          <w:i/>
          <w:sz w:val="28"/>
          <w:szCs w:val="28"/>
        </w:rPr>
        <w:t>принцип преемственности взаимодействия с ребенком</w:t>
      </w:r>
      <w:r w:rsidRPr="00C64D0A">
        <w:rPr>
          <w:rFonts w:ascii="Times New Roman" w:hAnsi="Times New Roman" w:cs="Times New Roman"/>
          <w:sz w:val="28"/>
          <w:szCs w:val="28"/>
        </w:rPr>
        <w:t xml:space="preserve"> </w:t>
      </w:r>
      <w:r w:rsidRPr="002832D8">
        <w:rPr>
          <w:rFonts w:ascii="Times New Roman" w:hAnsi="Times New Roman" w:cs="Times New Roman"/>
          <w:b/>
          <w:i/>
          <w:sz w:val="28"/>
          <w:szCs w:val="28"/>
        </w:rPr>
        <w:t>в условия</w:t>
      </w:r>
      <w:r w:rsidR="002832D8" w:rsidRPr="002832D8">
        <w:rPr>
          <w:rFonts w:ascii="Times New Roman" w:hAnsi="Times New Roman" w:cs="Times New Roman"/>
          <w:b/>
          <w:i/>
          <w:sz w:val="28"/>
          <w:szCs w:val="28"/>
        </w:rPr>
        <w:t>х дошкольного учреждения и семьи</w:t>
      </w:r>
      <w:r w:rsidR="002832D8">
        <w:rPr>
          <w:rFonts w:ascii="Times New Roman" w:hAnsi="Times New Roman" w:cs="Times New Roman"/>
          <w:sz w:val="28"/>
          <w:szCs w:val="28"/>
        </w:rPr>
        <w:t xml:space="preserve"> (</w:t>
      </w:r>
      <w:r w:rsidRPr="00C64D0A">
        <w:rPr>
          <w:rFonts w:ascii="Times New Roman" w:hAnsi="Times New Roman" w:cs="Times New Roman"/>
          <w:sz w:val="28"/>
          <w:szCs w:val="28"/>
        </w:rPr>
        <w:t xml:space="preserve">родители должны выступать активными участниками </w:t>
      </w:r>
      <w:r w:rsidR="002832D8">
        <w:rPr>
          <w:rFonts w:ascii="Times New Roman" w:hAnsi="Times New Roman" w:cs="Times New Roman"/>
          <w:sz w:val="28"/>
          <w:szCs w:val="28"/>
        </w:rPr>
        <w:t>образовательного процесса).</w:t>
      </w:r>
    </w:p>
    <w:p w:rsidR="002832D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Проектная деятельность по </w:t>
      </w:r>
      <w:r w:rsidR="002832D8">
        <w:rPr>
          <w:rFonts w:ascii="Times New Roman" w:hAnsi="Times New Roman" w:cs="Times New Roman"/>
          <w:sz w:val="28"/>
          <w:szCs w:val="28"/>
        </w:rPr>
        <w:t>созданию</w:t>
      </w:r>
      <w:r w:rsidR="002832D8" w:rsidRPr="002832D8">
        <w:rPr>
          <w:rFonts w:ascii="Times New Roman" w:hAnsi="Times New Roman" w:cs="Times New Roman"/>
          <w:sz w:val="28"/>
          <w:szCs w:val="28"/>
        </w:rPr>
        <w:t xml:space="preserve"> условий для формирования у детей младшего возраста культуры бе</w:t>
      </w:r>
      <w:r w:rsidR="002832D8">
        <w:rPr>
          <w:rFonts w:ascii="Times New Roman" w:hAnsi="Times New Roman" w:cs="Times New Roman"/>
          <w:sz w:val="28"/>
          <w:szCs w:val="28"/>
        </w:rPr>
        <w:t>зопасного поведения предполагала</w:t>
      </w:r>
      <w:r w:rsidRPr="00C64D0A">
        <w:rPr>
          <w:rFonts w:ascii="Times New Roman" w:hAnsi="Times New Roman" w:cs="Times New Roman"/>
          <w:sz w:val="28"/>
          <w:szCs w:val="28"/>
        </w:rPr>
        <w:t xml:space="preserve"> систематическую разноплановую работу, использование творческих форм и методов обучения и воспитания детей, а также просвещение родителей по данной проблеме. </w:t>
      </w:r>
    </w:p>
    <w:p w:rsid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>Комплексное решение вопросов в ходе реализации проекта способно привить детям устойчивые навыки безопасного поведения. Как бы серьезно ни продумывались формы воспитания детей в детском саду, невозможно достигнуть поставленной цели без постоянной поддержки и активного участия родителей.</w:t>
      </w:r>
    </w:p>
    <w:p w:rsidR="00B85298" w:rsidRPr="00C64D0A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2D8">
        <w:rPr>
          <w:rFonts w:ascii="Times New Roman" w:hAnsi="Times New Roman" w:cs="Times New Roman"/>
          <w:b/>
          <w:i/>
          <w:sz w:val="28"/>
          <w:szCs w:val="28"/>
        </w:rPr>
        <w:t>Реализация пр</w:t>
      </w:r>
      <w:r w:rsidR="002832D8">
        <w:rPr>
          <w:rFonts w:ascii="Times New Roman" w:hAnsi="Times New Roman" w:cs="Times New Roman"/>
          <w:b/>
          <w:i/>
          <w:sz w:val="28"/>
          <w:szCs w:val="28"/>
        </w:rPr>
        <w:t>оекта осуществлялась в 3 этапа.</w:t>
      </w:r>
    </w:p>
    <w:p w:rsidR="00B85298" w:rsidRPr="002832D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FDC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2832D8" w:rsidRPr="00C00FDC">
        <w:rPr>
          <w:rFonts w:ascii="Times New Roman" w:hAnsi="Times New Roman" w:cs="Times New Roman"/>
          <w:b/>
          <w:i/>
          <w:sz w:val="28"/>
          <w:szCs w:val="28"/>
        </w:rPr>
        <w:t xml:space="preserve"> первом </w:t>
      </w:r>
      <w:r w:rsidR="00C00FDC" w:rsidRPr="00C00FD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00FDC">
        <w:rPr>
          <w:rFonts w:ascii="Times New Roman" w:hAnsi="Times New Roman" w:cs="Times New Roman"/>
          <w:sz w:val="28"/>
          <w:szCs w:val="28"/>
        </w:rPr>
        <w:t xml:space="preserve"> </w:t>
      </w:r>
      <w:r w:rsidR="002832D8" w:rsidRPr="00C00FDC">
        <w:rPr>
          <w:rFonts w:ascii="Times New Roman" w:hAnsi="Times New Roman" w:cs="Times New Roman"/>
          <w:b/>
          <w:i/>
          <w:sz w:val="28"/>
          <w:szCs w:val="28"/>
        </w:rPr>
        <w:t>подготовительном этапе</w:t>
      </w:r>
      <w:r w:rsidRPr="00C64D0A">
        <w:rPr>
          <w:rFonts w:ascii="Times New Roman" w:hAnsi="Times New Roman" w:cs="Times New Roman"/>
          <w:sz w:val="28"/>
          <w:szCs w:val="28"/>
        </w:rPr>
        <w:t xml:space="preserve"> деятельность была направлена на поиск, изучение эффективных технологий и методик в области обучения детей правилам безопасного поведения. </w:t>
      </w:r>
      <w:r w:rsidR="002832D8">
        <w:rPr>
          <w:rFonts w:ascii="Times New Roman" w:hAnsi="Times New Roman" w:cs="Times New Roman"/>
          <w:sz w:val="28"/>
          <w:szCs w:val="28"/>
        </w:rPr>
        <w:t>Я изучила инновационный опыт</w:t>
      </w:r>
      <w:r w:rsidRPr="00C64D0A">
        <w:rPr>
          <w:rFonts w:ascii="Times New Roman" w:hAnsi="Times New Roman" w:cs="Times New Roman"/>
          <w:sz w:val="28"/>
          <w:szCs w:val="28"/>
        </w:rPr>
        <w:t xml:space="preserve"> педагогов-практиков по данному направлен</w:t>
      </w:r>
      <w:r w:rsidR="002832D8">
        <w:rPr>
          <w:rFonts w:ascii="Times New Roman" w:hAnsi="Times New Roman" w:cs="Times New Roman"/>
          <w:sz w:val="28"/>
          <w:szCs w:val="28"/>
        </w:rPr>
        <w:t>ию, подобрала диагностическую методику</w:t>
      </w:r>
      <w:r w:rsidRPr="00C64D0A">
        <w:rPr>
          <w:rFonts w:ascii="Times New Roman" w:hAnsi="Times New Roman" w:cs="Times New Roman"/>
          <w:sz w:val="28"/>
          <w:szCs w:val="28"/>
        </w:rPr>
        <w:t xml:space="preserve"> для выявления уровня усвоения детьми правил</w:t>
      </w:r>
      <w:r w:rsidR="002832D8">
        <w:rPr>
          <w:rFonts w:ascii="Times New Roman" w:hAnsi="Times New Roman" w:cs="Times New Roman"/>
          <w:sz w:val="28"/>
          <w:szCs w:val="28"/>
        </w:rPr>
        <w:t xml:space="preserve"> безопасного поведения и провела</w:t>
      </w:r>
      <w:r w:rsidRPr="00C64D0A">
        <w:rPr>
          <w:rFonts w:ascii="Times New Roman" w:hAnsi="Times New Roman" w:cs="Times New Roman"/>
          <w:sz w:val="28"/>
          <w:szCs w:val="28"/>
        </w:rPr>
        <w:t xml:space="preserve"> мониторинг знаний правил </w:t>
      </w:r>
      <w:r w:rsidR="002832D8">
        <w:rPr>
          <w:rFonts w:ascii="Times New Roman" w:hAnsi="Times New Roman" w:cs="Times New Roman"/>
          <w:sz w:val="28"/>
          <w:szCs w:val="28"/>
        </w:rPr>
        <w:t xml:space="preserve">безопасного поведения </w:t>
      </w:r>
      <w:r w:rsidRPr="00C64D0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2832D8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C64D0A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следующим критериям: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B8B">
        <w:rPr>
          <w:rFonts w:ascii="Times New Roman" w:hAnsi="Times New Roman" w:cs="Times New Roman"/>
          <w:sz w:val="28"/>
          <w:szCs w:val="28"/>
        </w:rPr>
        <w:t>Знает и соблюдает правила дорожного движения и поведения на улице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B8B">
        <w:rPr>
          <w:rFonts w:ascii="Times New Roman" w:hAnsi="Times New Roman" w:cs="Times New Roman"/>
          <w:sz w:val="28"/>
          <w:szCs w:val="28"/>
        </w:rPr>
        <w:t>Знает из-за чего происходят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0B8B">
        <w:rPr>
          <w:rFonts w:ascii="Times New Roman" w:hAnsi="Times New Roman" w:cs="Times New Roman"/>
          <w:sz w:val="28"/>
          <w:szCs w:val="28"/>
        </w:rPr>
        <w:t>тр</w:t>
      </w:r>
      <w:r w:rsidR="00F100FB">
        <w:rPr>
          <w:rFonts w:ascii="Times New Roman" w:hAnsi="Times New Roman" w:cs="Times New Roman"/>
          <w:sz w:val="28"/>
          <w:szCs w:val="28"/>
        </w:rPr>
        <w:t>анспортные происшествия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B8B">
        <w:rPr>
          <w:rFonts w:ascii="Times New Roman" w:hAnsi="Times New Roman" w:cs="Times New Roman"/>
          <w:sz w:val="28"/>
          <w:szCs w:val="28"/>
        </w:rPr>
        <w:t>Знает, почему нельзя выходить (гулять) на улицу без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B8B">
        <w:rPr>
          <w:rFonts w:ascii="Times New Roman" w:hAnsi="Times New Roman" w:cs="Times New Roman"/>
          <w:sz w:val="28"/>
          <w:szCs w:val="28"/>
        </w:rPr>
        <w:t>Имеет представление о том, что нужно делать, если потерялся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B8B" w:rsidRDefault="008A0B8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B8B">
        <w:rPr>
          <w:rFonts w:ascii="Times New Roman" w:hAnsi="Times New Roman" w:cs="Times New Roman"/>
          <w:sz w:val="28"/>
          <w:szCs w:val="28"/>
        </w:rPr>
        <w:t>Знает и руководствуется в действиях правилами безопасности</w:t>
      </w:r>
      <w:r w:rsidR="00F100FB">
        <w:rPr>
          <w:rFonts w:ascii="Times New Roman" w:hAnsi="Times New Roman" w:cs="Times New Roman"/>
          <w:sz w:val="28"/>
          <w:szCs w:val="28"/>
        </w:rPr>
        <w:t>;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0FB">
        <w:rPr>
          <w:rFonts w:ascii="Times New Roman" w:hAnsi="Times New Roman" w:cs="Times New Roman"/>
          <w:sz w:val="28"/>
          <w:szCs w:val="28"/>
        </w:rPr>
        <w:t>Знает предметы</w:t>
      </w:r>
      <w:r>
        <w:rPr>
          <w:rFonts w:ascii="Times New Roman" w:hAnsi="Times New Roman" w:cs="Times New Roman"/>
          <w:sz w:val="28"/>
          <w:szCs w:val="28"/>
        </w:rPr>
        <w:t xml:space="preserve"> и объекты</w:t>
      </w:r>
      <w:r w:rsidRPr="00F100FB">
        <w:rPr>
          <w:rFonts w:ascii="Times New Roman" w:hAnsi="Times New Roman" w:cs="Times New Roman"/>
          <w:sz w:val="28"/>
          <w:szCs w:val="28"/>
        </w:rPr>
        <w:t>, которые могут быть источником 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0FB">
        <w:rPr>
          <w:rFonts w:ascii="Times New Roman" w:hAnsi="Times New Roman" w:cs="Times New Roman"/>
          <w:sz w:val="28"/>
          <w:szCs w:val="28"/>
        </w:rPr>
        <w:t>Знает и соблюдает правила безопасного поведения в играх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00FB">
        <w:rPr>
          <w:rFonts w:ascii="Times New Roman" w:hAnsi="Times New Roman" w:cs="Times New Roman"/>
          <w:sz w:val="28"/>
          <w:szCs w:val="28"/>
        </w:rPr>
        <w:t>Сознательно действует в соответствии с нормами и правилами жизни в обществе, выраженными в понятиях «хорошо», «пло</w:t>
      </w:r>
      <w:r>
        <w:rPr>
          <w:rFonts w:ascii="Times New Roman" w:hAnsi="Times New Roman" w:cs="Times New Roman"/>
          <w:sz w:val="28"/>
          <w:szCs w:val="28"/>
        </w:rPr>
        <w:t>хо», «можно», «нельзя», «нужно»;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0FB">
        <w:rPr>
          <w:rFonts w:ascii="Times New Roman" w:hAnsi="Times New Roman" w:cs="Times New Roman"/>
          <w:sz w:val="28"/>
          <w:szCs w:val="28"/>
        </w:rPr>
        <w:t>Имеет представление о том, что нельзя общаться с незнакомыми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0FB">
        <w:rPr>
          <w:rFonts w:ascii="Times New Roman" w:hAnsi="Times New Roman" w:cs="Times New Roman"/>
          <w:sz w:val="28"/>
          <w:szCs w:val="28"/>
        </w:rPr>
        <w:t>Знает телефоны экстренных служб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0FB" w:rsidRDefault="00F100FB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представлены </w:t>
      </w:r>
      <w:r w:rsidRPr="006911C7">
        <w:rPr>
          <w:rFonts w:ascii="Times New Roman" w:hAnsi="Times New Roman" w:cs="Times New Roman"/>
          <w:b/>
          <w:sz w:val="28"/>
          <w:szCs w:val="28"/>
        </w:rPr>
        <w:t>на слайде:</w:t>
      </w:r>
    </w:p>
    <w:p w:rsidR="00B8529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25C" w:rsidRDefault="00C9125C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0FB" w:rsidRDefault="00F100FB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659464"/>
            <wp:effectExtent l="0" t="0" r="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00FB" w:rsidRDefault="00F100FB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11C7" w:rsidRDefault="008A0B8B" w:rsidP="0095330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данном этапе был проведен подбор картинного материала</w:t>
      </w:r>
      <w:r w:rsidRPr="008A0B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 и упражнений</w:t>
      </w:r>
      <w:r w:rsidR="006911C7">
        <w:rPr>
          <w:rFonts w:ascii="Times New Roman" w:hAnsi="Times New Roman" w:cs="Times New Roman"/>
          <w:sz w:val="28"/>
          <w:szCs w:val="28"/>
        </w:rPr>
        <w:t xml:space="preserve"> (п</w:t>
      </w:r>
      <w:r w:rsidR="006911C7" w:rsidRPr="006911C7">
        <w:rPr>
          <w:rFonts w:ascii="Times New Roman" w:hAnsi="Times New Roman" w:cs="Times New Roman"/>
          <w:sz w:val="28"/>
          <w:szCs w:val="28"/>
        </w:rPr>
        <w:t>ожарная безопасность, ПДД, безопасность ребенка дома и т.д.).</w:t>
      </w:r>
      <w:r w:rsidR="00691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Для вовлечения родителей как равноправных участников в образовательный процесс, а также с целью изучения возможностей их участия в реализации проекта </w:t>
      </w:r>
      <w:r w:rsidR="00C00FDC">
        <w:rPr>
          <w:rFonts w:ascii="Times New Roman" w:hAnsi="Times New Roman" w:cs="Times New Roman"/>
          <w:sz w:val="28"/>
          <w:szCs w:val="28"/>
        </w:rPr>
        <w:t>я провела</w:t>
      </w:r>
      <w:r w:rsidRPr="00C64D0A">
        <w:rPr>
          <w:rFonts w:ascii="Times New Roman" w:hAnsi="Times New Roman" w:cs="Times New Roman"/>
          <w:sz w:val="28"/>
          <w:szCs w:val="28"/>
        </w:rPr>
        <w:t xml:space="preserve"> анкетирование.</w:t>
      </w:r>
      <w:r w:rsidR="000114D8">
        <w:rPr>
          <w:rFonts w:ascii="Times New Roman" w:hAnsi="Times New Roman" w:cs="Times New Roman"/>
          <w:sz w:val="28"/>
          <w:szCs w:val="28"/>
        </w:rPr>
        <w:t xml:space="preserve"> Результаты показали, что данная тема является актуальной и, по мнению родителей малышей. Также родители готовы сотрудничать с детским садом в работе по данному направлению.</w:t>
      </w:r>
    </w:p>
    <w:p w:rsidR="00C64D0A" w:rsidRPr="00C64D0A" w:rsidRDefault="00C00FD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уделяю развивающей предметно-пространственной среды в</w:t>
      </w:r>
      <w:r w:rsidRPr="00C00FDC"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Pr="00C00FDC">
        <w:rPr>
          <w:rFonts w:ascii="Times New Roman" w:hAnsi="Times New Roman" w:cs="Times New Roman"/>
          <w:sz w:val="28"/>
          <w:szCs w:val="28"/>
        </w:rPr>
        <w:t xml:space="preserve"> у детей культуры безопасного поведения</w:t>
      </w:r>
      <w:r>
        <w:rPr>
          <w:rFonts w:ascii="Times New Roman" w:hAnsi="Times New Roman" w:cs="Times New Roman"/>
          <w:sz w:val="28"/>
          <w:szCs w:val="28"/>
        </w:rPr>
        <w:t>, поэтому в группе оформлен «Ц</w:t>
      </w:r>
      <w:r w:rsidR="00C64D0A" w:rsidRPr="00C64D0A">
        <w:rPr>
          <w:rFonts w:ascii="Times New Roman" w:hAnsi="Times New Roman" w:cs="Times New Roman"/>
          <w:sz w:val="28"/>
          <w:szCs w:val="28"/>
        </w:rPr>
        <w:t>ентр безопасности»</w:t>
      </w:r>
      <w:r>
        <w:rPr>
          <w:rFonts w:ascii="Times New Roman" w:hAnsi="Times New Roman" w:cs="Times New Roman"/>
          <w:sz w:val="28"/>
          <w:szCs w:val="28"/>
        </w:rPr>
        <w:t>, который постоянно обновляется и пополняется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. Материал, представленный в центре, разнообразен: это атрибуты для сюжетно-ролевых игр, настольно-печатные игры, помогающие лучше запоминать и усваивать 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C64D0A" w:rsidRPr="00C64D0A">
        <w:rPr>
          <w:rFonts w:ascii="Times New Roman" w:hAnsi="Times New Roman" w:cs="Times New Roman"/>
          <w:sz w:val="28"/>
          <w:szCs w:val="28"/>
        </w:rPr>
        <w:t>безопасного поведения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жизненных ситуациях.</w:t>
      </w:r>
    </w:p>
    <w:p w:rsidR="00C64D0A" w:rsidRPr="00C64D0A" w:rsidRDefault="00C00FD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о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формлен стенд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  <w:r w:rsidR="00C64D0A" w:rsidRPr="00C64D0A">
        <w:rPr>
          <w:rFonts w:ascii="Times New Roman" w:hAnsi="Times New Roman" w:cs="Times New Roman"/>
          <w:sz w:val="28"/>
          <w:szCs w:val="28"/>
        </w:rPr>
        <w:t>, в котором размещается информация по данной проблеме, советы, памятки, рекомендации.</w:t>
      </w:r>
    </w:p>
    <w:p w:rsidR="00C64D0A" w:rsidRP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053" w:rsidRPr="00302053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4D8">
        <w:rPr>
          <w:rFonts w:ascii="Times New Roman" w:hAnsi="Times New Roman" w:cs="Times New Roman"/>
          <w:b/>
          <w:i/>
          <w:sz w:val="28"/>
          <w:szCs w:val="28"/>
        </w:rPr>
        <w:t xml:space="preserve">На втором </w:t>
      </w:r>
      <w:r w:rsidR="00C00FDC" w:rsidRPr="000114D8">
        <w:rPr>
          <w:rFonts w:ascii="Times New Roman" w:hAnsi="Times New Roman" w:cs="Times New Roman"/>
          <w:b/>
          <w:i/>
          <w:sz w:val="28"/>
          <w:szCs w:val="28"/>
        </w:rPr>
        <w:t>- основном этапе проекта</w:t>
      </w:r>
      <w:r w:rsidR="00C00FDC">
        <w:rPr>
          <w:rFonts w:ascii="Times New Roman" w:hAnsi="Times New Roman" w:cs="Times New Roman"/>
          <w:sz w:val="28"/>
          <w:szCs w:val="28"/>
        </w:rPr>
        <w:t xml:space="preserve"> </w:t>
      </w:r>
      <w:r w:rsidR="0095330F">
        <w:rPr>
          <w:rFonts w:ascii="Times New Roman" w:hAnsi="Times New Roman" w:cs="Times New Roman"/>
          <w:sz w:val="28"/>
          <w:szCs w:val="28"/>
        </w:rPr>
        <w:t>была проведена непосредственная реализация проекта</w:t>
      </w:r>
      <w:r w:rsidRPr="00C64D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A22" w:rsidRDefault="00302053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53">
        <w:rPr>
          <w:rFonts w:ascii="Times New Roman" w:hAnsi="Times New Roman" w:cs="Times New Roman"/>
          <w:sz w:val="28"/>
          <w:szCs w:val="28"/>
        </w:rPr>
        <w:t>В основу - положена игровая деятельность, т.к. она явля</w:t>
      </w:r>
      <w:r>
        <w:rPr>
          <w:rFonts w:ascii="Times New Roman" w:hAnsi="Times New Roman" w:cs="Times New Roman"/>
          <w:sz w:val="28"/>
          <w:szCs w:val="28"/>
        </w:rPr>
        <w:t xml:space="preserve">ется ведущей в данном возрасте. 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С этой целью проводилась серия познавательных </w:t>
      </w:r>
      <w:r w:rsidR="006911C7">
        <w:rPr>
          <w:rFonts w:ascii="Times New Roman" w:hAnsi="Times New Roman" w:cs="Times New Roman"/>
          <w:sz w:val="28"/>
          <w:szCs w:val="28"/>
        </w:rPr>
        <w:t>занятий (</w:t>
      </w:r>
      <w:r w:rsidR="006911C7" w:rsidRPr="006911C7">
        <w:rPr>
          <w:rFonts w:ascii="Times New Roman" w:hAnsi="Times New Roman" w:cs="Times New Roman"/>
          <w:sz w:val="28"/>
          <w:szCs w:val="28"/>
        </w:rPr>
        <w:t>«Что такое безопасность», «Спички не тронь - в спичках огонь», «Правила поведения на дороге», «Эти предметы могут быть опасны», «Ког</w:t>
      </w:r>
      <w:r w:rsidR="006911C7">
        <w:rPr>
          <w:rFonts w:ascii="Times New Roman" w:hAnsi="Times New Roman" w:cs="Times New Roman"/>
          <w:sz w:val="28"/>
          <w:szCs w:val="28"/>
        </w:rPr>
        <w:t xml:space="preserve">да лекарства могут быть вредны»), сюжетно-ролевых игр </w:t>
      </w:r>
      <w:r w:rsidR="000114D8">
        <w:rPr>
          <w:rFonts w:ascii="Times New Roman" w:hAnsi="Times New Roman" w:cs="Times New Roman"/>
          <w:sz w:val="28"/>
          <w:szCs w:val="28"/>
        </w:rPr>
        <w:t>и подвижных</w:t>
      </w:r>
      <w:r w:rsidR="006911C7">
        <w:rPr>
          <w:rFonts w:ascii="Times New Roman" w:hAnsi="Times New Roman" w:cs="Times New Roman"/>
          <w:sz w:val="28"/>
          <w:szCs w:val="28"/>
        </w:rPr>
        <w:t xml:space="preserve"> игр, игр</w:t>
      </w:r>
      <w:r w:rsidR="006911C7" w:rsidRPr="006911C7">
        <w:rPr>
          <w:rFonts w:ascii="Times New Roman" w:hAnsi="Times New Roman" w:cs="Times New Roman"/>
          <w:sz w:val="28"/>
          <w:szCs w:val="28"/>
        </w:rPr>
        <w:t xml:space="preserve"> в</w:t>
      </w:r>
      <w:r w:rsidR="006911C7">
        <w:rPr>
          <w:rFonts w:ascii="Times New Roman" w:hAnsi="Times New Roman" w:cs="Times New Roman"/>
          <w:sz w:val="28"/>
          <w:szCs w:val="28"/>
        </w:rPr>
        <w:t xml:space="preserve"> уголке безопасности, совместных дидактических игр</w:t>
      </w:r>
      <w:r w:rsidR="006911C7" w:rsidRPr="006911C7">
        <w:rPr>
          <w:rFonts w:ascii="Times New Roman" w:hAnsi="Times New Roman" w:cs="Times New Roman"/>
          <w:sz w:val="28"/>
          <w:szCs w:val="28"/>
        </w:rPr>
        <w:t xml:space="preserve"> </w:t>
      </w:r>
      <w:r w:rsidR="006911C7">
        <w:rPr>
          <w:rFonts w:ascii="Times New Roman" w:hAnsi="Times New Roman" w:cs="Times New Roman"/>
          <w:sz w:val="28"/>
          <w:szCs w:val="28"/>
        </w:rPr>
        <w:t>(«О</w:t>
      </w:r>
      <w:r w:rsidR="006911C7" w:rsidRPr="006911C7">
        <w:rPr>
          <w:rFonts w:ascii="Times New Roman" w:hAnsi="Times New Roman" w:cs="Times New Roman"/>
          <w:sz w:val="28"/>
          <w:szCs w:val="28"/>
        </w:rPr>
        <w:t>п</w:t>
      </w:r>
      <w:r w:rsidR="006911C7">
        <w:rPr>
          <w:rFonts w:ascii="Times New Roman" w:hAnsi="Times New Roman" w:cs="Times New Roman"/>
          <w:sz w:val="28"/>
          <w:szCs w:val="28"/>
        </w:rPr>
        <w:t>асные - безопасные предметы», «С</w:t>
      </w:r>
      <w:r w:rsidR="006911C7" w:rsidRPr="006911C7">
        <w:rPr>
          <w:rFonts w:ascii="Times New Roman" w:hAnsi="Times New Roman" w:cs="Times New Roman"/>
          <w:sz w:val="28"/>
          <w:szCs w:val="28"/>
        </w:rPr>
        <w:t>ъедобное-несъедобное»</w:t>
      </w:r>
      <w:r w:rsidR="006911C7">
        <w:rPr>
          <w:rFonts w:ascii="Times New Roman" w:hAnsi="Times New Roman" w:cs="Times New Roman"/>
          <w:sz w:val="28"/>
          <w:szCs w:val="28"/>
        </w:rPr>
        <w:t xml:space="preserve"> и др.)</w:t>
      </w:r>
      <w:r w:rsidR="006911C7" w:rsidRPr="006911C7">
        <w:rPr>
          <w:rFonts w:ascii="Times New Roman" w:hAnsi="Times New Roman" w:cs="Times New Roman"/>
          <w:sz w:val="28"/>
          <w:szCs w:val="28"/>
        </w:rPr>
        <w:t>, театрализация «Кошкин Дом», инсценировка «Безопасный переход»,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в ходе которых дети также </w:t>
      </w:r>
      <w:r w:rsidR="000114D8">
        <w:rPr>
          <w:rFonts w:ascii="Times New Roman" w:hAnsi="Times New Roman" w:cs="Times New Roman"/>
          <w:sz w:val="28"/>
          <w:szCs w:val="28"/>
        </w:rPr>
        <w:t>познакомились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с правилами безопасного поведения. Реализация </w:t>
      </w:r>
      <w:r w:rsidR="000114D8">
        <w:rPr>
          <w:rFonts w:ascii="Times New Roman" w:hAnsi="Times New Roman" w:cs="Times New Roman"/>
          <w:sz w:val="28"/>
          <w:szCs w:val="28"/>
        </w:rPr>
        <w:t xml:space="preserve">задач художественно-эстетического развития также 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прошла через </w:t>
      </w:r>
      <w:r w:rsidR="000114D8">
        <w:rPr>
          <w:rFonts w:ascii="Times New Roman" w:hAnsi="Times New Roman" w:cs="Times New Roman"/>
          <w:sz w:val="28"/>
          <w:szCs w:val="28"/>
        </w:rPr>
        <w:t>занятия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по рисован</w:t>
      </w:r>
      <w:r w:rsidR="006911C7">
        <w:rPr>
          <w:rFonts w:ascii="Times New Roman" w:hAnsi="Times New Roman" w:cs="Times New Roman"/>
          <w:sz w:val="28"/>
          <w:szCs w:val="28"/>
        </w:rPr>
        <w:t>ию, конструированию, аппликации (</w:t>
      </w:r>
      <w:r w:rsidR="006911C7" w:rsidRPr="006911C7">
        <w:rPr>
          <w:rFonts w:ascii="Times New Roman" w:hAnsi="Times New Roman" w:cs="Times New Roman"/>
          <w:sz w:val="28"/>
          <w:szCs w:val="28"/>
        </w:rPr>
        <w:t>«Све</w:t>
      </w:r>
      <w:r w:rsidR="006911C7">
        <w:rPr>
          <w:rFonts w:ascii="Times New Roman" w:hAnsi="Times New Roman" w:cs="Times New Roman"/>
          <w:sz w:val="28"/>
          <w:szCs w:val="28"/>
        </w:rPr>
        <w:t>тофор», «Опасные предметы дома»).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Для познавательно-речевого развития детей использовали ежедневное чтение детям художественной</w:t>
      </w:r>
      <w:r w:rsidR="0095330F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6911C7">
        <w:rPr>
          <w:rFonts w:ascii="Times New Roman" w:hAnsi="Times New Roman" w:cs="Times New Roman"/>
          <w:sz w:val="28"/>
          <w:szCs w:val="28"/>
        </w:rPr>
        <w:t xml:space="preserve">, а также цикл тематических бесед </w:t>
      </w:r>
      <w:r w:rsidR="006911C7" w:rsidRPr="002C1A22">
        <w:rPr>
          <w:rFonts w:ascii="Times New Roman" w:hAnsi="Times New Roman" w:cs="Times New Roman"/>
          <w:b/>
          <w:sz w:val="28"/>
          <w:szCs w:val="28"/>
        </w:rPr>
        <w:t>(на слайде)</w:t>
      </w:r>
      <w:r w:rsidR="00C64D0A" w:rsidRPr="002C1A22">
        <w:rPr>
          <w:rFonts w:ascii="Times New Roman" w:hAnsi="Times New Roman" w:cs="Times New Roman"/>
          <w:b/>
          <w:sz w:val="28"/>
          <w:szCs w:val="28"/>
        </w:rPr>
        <w:t>.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A22" w:rsidRPr="00C9125C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  <w:u w:val="single"/>
        </w:rPr>
        <w:t>Художественная литература:</w:t>
      </w:r>
      <w:r w:rsidR="00C912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C1A22">
        <w:rPr>
          <w:rFonts w:ascii="Times New Roman" w:hAnsi="Times New Roman" w:cs="Times New Roman"/>
          <w:i/>
          <w:sz w:val="28"/>
          <w:szCs w:val="28"/>
        </w:rPr>
        <w:t>Е.Макарова</w:t>
      </w:r>
      <w:proofErr w:type="spellEnd"/>
      <w:r w:rsidRPr="002C1A22">
        <w:rPr>
          <w:rFonts w:ascii="Times New Roman" w:hAnsi="Times New Roman" w:cs="Times New Roman"/>
          <w:i/>
          <w:sz w:val="28"/>
          <w:szCs w:val="28"/>
        </w:rPr>
        <w:t xml:space="preserve"> «Много правил есть на </w:t>
      </w:r>
      <w:r w:rsidRPr="00C9125C">
        <w:rPr>
          <w:rFonts w:ascii="Times New Roman" w:hAnsi="Times New Roman" w:cs="Times New Roman"/>
          <w:i/>
          <w:sz w:val="28"/>
          <w:szCs w:val="28"/>
        </w:rPr>
        <w:t>свете!»</w:t>
      </w:r>
      <w:r w:rsidR="00C9125C" w:rsidRPr="00C9125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C9125C">
        <w:rPr>
          <w:rFonts w:ascii="Times New Roman" w:hAnsi="Times New Roman" w:cs="Times New Roman"/>
          <w:i/>
          <w:sz w:val="28"/>
          <w:szCs w:val="28"/>
        </w:rPr>
        <w:t>С.Маршак</w:t>
      </w:r>
      <w:proofErr w:type="spellEnd"/>
      <w:r w:rsidRPr="00C9125C">
        <w:rPr>
          <w:rFonts w:ascii="Times New Roman" w:hAnsi="Times New Roman" w:cs="Times New Roman"/>
          <w:i/>
          <w:sz w:val="28"/>
          <w:szCs w:val="28"/>
        </w:rPr>
        <w:t xml:space="preserve"> «Пож</w:t>
      </w:r>
      <w:r w:rsidR="00C9125C" w:rsidRPr="00C9125C">
        <w:rPr>
          <w:rFonts w:ascii="Times New Roman" w:hAnsi="Times New Roman" w:cs="Times New Roman"/>
          <w:i/>
          <w:sz w:val="28"/>
          <w:szCs w:val="28"/>
        </w:rPr>
        <w:t xml:space="preserve">ар», «Кошкин дом»- театрализация; </w:t>
      </w:r>
      <w:proofErr w:type="spellStart"/>
      <w:r w:rsidRPr="00C9125C">
        <w:rPr>
          <w:rFonts w:ascii="Times New Roman" w:hAnsi="Times New Roman" w:cs="Times New Roman"/>
          <w:i/>
          <w:sz w:val="28"/>
          <w:szCs w:val="28"/>
        </w:rPr>
        <w:t>Я.Пишумов</w:t>
      </w:r>
      <w:proofErr w:type="spellEnd"/>
      <w:r w:rsidRPr="00C9125C">
        <w:rPr>
          <w:rFonts w:ascii="Times New Roman" w:hAnsi="Times New Roman" w:cs="Times New Roman"/>
          <w:i/>
          <w:sz w:val="28"/>
          <w:szCs w:val="28"/>
        </w:rPr>
        <w:t xml:space="preserve"> «Самый лучший пешеход»</w:t>
      </w:r>
      <w:r w:rsidR="00C9125C" w:rsidRPr="00C9125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C9125C">
        <w:rPr>
          <w:rFonts w:ascii="Times New Roman" w:hAnsi="Times New Roman" w:cs="Times New Roman"/>
          <w:i/>
          <w:sz w:val="28"/>
          <w:szCs w:val="28"/>
        </w:rPr>
        <w:t>Р.</w:t>
      </w:r>
      <w:proofErr w:type="gramStart"/>
      <w:r w:rsidRPr="00C9125C">
        <w:rPr>
          <w:rFonts w:ascii="Times New Roman" w:hAnsi="Times New Roman" w:cs="Times New Roman"/>
          <w:i/>
          <w:sz w:val="28"/>
          <w:szCs w:val="28"/>
        </w:rPr>
        <w:t>н.с</w:t>
      </w:r>
      <w:proofErr w:type="spellEnd"/>
      <w:proofErr w:type="gramEnd"/>
      <w:r w:rsidRPr="00C9125C">
        <w:rPr>
          <w:rFonts w:ascii="Times New Roman" w:hAnsi="Times New Roman" w:cs="Times New Roman"/>
          <w:i/>
          <w:sz w:val="28"/>
          <w:szCs w:val="28"/>
        </w:rPr>
        <w:t xml:space="preserve"> «Кот, Петух и лиса»</w:t>
      </w:r>
      <w:r w:rsidR="00C9125C" w:rsidRPr="00C9125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C9125C">
        <w:rPr>
          <w:rFonts w:ascii="Times New Roman" w:hAnsi="Times New Roman" w:cs="Times New Roman"/>
          <w:i/>
          <w:sz w:val="28"/>
          <w:szCs w:val="28"/>
        </w:rPr>
        <w:t>К.Чуковский</w:t>
      </w:r>
      <w:proofErr w:type="spellEnd"/>
      <w:r w:rsidRPr="00C9125C">
        <w:rPr>
          <w:rFonts w:ascii="Times New Roman" w:hAnsi="Times New Roman" w:cs="Times New Roman"/>
          <w:i/>
          <w:sz w:val="28"/>
          <w:szCs w:val="28"/>
        </w:rPr>
        <w:t xml:space="preserve"> «Айболит»</w:t>
      </w:r>
      <w:r w:rsidR="00C9125C">
        <w:rPr>
          <w:rFonts w:ascii="Times New Roman" w:hAnsi="Times New Roman" w:cs="Times New Roman"/>
          <w:i/>
          <w:sz w:val="28"/>
          <w:szCs w:val="28"/>
        </w:rPr>
        <w:t>; К. Чуковский «Путаница» и др.</w:t>
      </w:r>
    </w:p>
    <w:p w:rsid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  <w:u w:val="single"/>
        </w:rPr>
        <w:t>Цикл бесед на неделю: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</w:rPr>
        <w:t>Понедельник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i/>
          <w:sz w:val="28"/>
          <w:szCs w:val="28"/>
        </w:rPr>
        <w:t>«Что такое безопасность»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</w:rPr>
        <w:t>Вторник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i/>
          <w:sz w:val="28"/>
          <w:szCs w:val="28"/>
        </w:rPr>
        <w:t xml:space="preserve">«Спички не </w:t>
      </w:r>
      <w:r w:rsidRPr="002C1A22">
        <w:rPr>
          <w:rFonts w:ascii="Times New Roman" w:hAnsi="Times New Roman" w:cs="Times New Roman"/>
          <w:i/>
          <w:sz w:val="28"/>
          <w:szCs w:val="28"/>
        </w:rPr>
        <w:t>тронь! -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2C1A22">
        <w:rPr>
          <w:rFonts w:ascii="Times New Roman" w:hAnsi="Times New Roman" w:cs="Times New Roman"/>
          <w:i/>
          <w:sz w:val="28"/>
          <w:szCs w:val="28"/>
        </w:rPr>
        <w:t xml:space="preserve"> спичках огонь»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</w:rPr>
        <w:t>Среда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i/>
          <w:sz w:val="28"/>
          <w:szCs w:val="28"/>
        </w:rPr>
        <w:t>«Правила поведения на дороге»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</w:rPr>
        <w:t>Четверг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i/>
          <w:sz w:val="28"/>
          <w:szCs w:val="28"/>
        </w:rPr>
        <w:t>«Опасные предметы дома»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A22">
        <w:rPr>
          <w:rFonts w:ascii="Times New Roman" w:hAnsi="Times New Roman" w:cs="Times New Roman"/>
          <w:b/>
          <w:i/>
          <w:sz w:val="28"/>
          <w:szCs w:val="28"/>
        </w:rPr>
        <w:t>Пятница</w:t>
      </w:r>
    </w:p>
    <w:p w:rsidR="002C1A22" w:rsidRPr="002C1A22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A22">
        <w:rPr>
          <w:rFonts w:ascii="Times New Roman" w:hAnsi="Times New Roman" w:cs="Times New Roman"/>
          <w:i/>
          <w:sz w:val="28"/>
          <w:szCs w:val="28"/>
        </w:rPr>
        <w:t>«Таблетки – не конфетки»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4D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Большое значение в воспитании у детей дошкольного возраста культуры безопасного поведения имеет просмотр мультфильмов. </w:t>
      </w:r>
      <w:r w:rsidR="000114D8">
        <w:rPr>
          <w:rFonts w:ascii="Times New Roman" w:hAnsi="Times New Roman" w:cs="Times New Roman"/>
          <w:sz w:val="28"/>
          <w:szCs w:val="28"/>
        </w:rPr>
        <w:t xml:space="preserve">Поэтому была создана подборка мультфильмов по безопасности для просмотра дома вместе с родителями. </w:t>
      </w:r>
    </w:p>
    <w:p w:rsidR="00302053" w:rsidRDefault="00302053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53">
        <w:rPr>
          <w:rFonts w:ascii="Times New Roman" w:hAnsi="Times New Roman" w:cs="Times New Roman"/>
          <w:sz w:val="28"/>
          <w:szCs w:val="28"/>
        </w:rPr>
        <w:t>Формирование компетенций культуры безопасного поведения невозможно вне самостоятельной деятельности детей. Проект позволяет сделать эту деятельность целенаправленной, содержательной и осмысленной</w:t>
      </w:r>
      <w:r>
        <w:rPr>
          <w:rFonts w:ascii="Times New Roman" w:hAnsi="Times New Roman" w:cs="Times New Roman"/>
          <w:sz w:val="28"/>
          <w:szCs w:val="28"/>
        </w:rPr>
        <w:t>. Поэтому в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группе были созданы </w:t>
      </w:r>
      <w:r w:rsidR="00C64D0A" w:rsidRPr="00C64D0A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самостоятельной игровой и познавательной деятельности воспитанников. </w:t>
      </w:r>
      <w:r w:rsidR="000114D8">
        <w:rPr>
          <w:rFonts w:ascii="Times New Roman" w:hAnsi="Times New Roman" w:cs="Times New Roman"/>
          <w:sz w:val="28"/>
          <w:szCs w:val="28"/>
        </w:rPr>
        <w:t xml:space="preserve">Дети могли самостоятельно рассматривать подобранную детскую художественную и познавательную литературу, играть в совместные сюжетные и дидактические игры. </w:t>
      </w:r>
    </w:p>
    <w:p w:rsidR="0095330F" w:rsidRDefault="0095330F" w:rsidP="0095330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уделено вопросу формирования у дошкольников знаний о правилах безопасности на прогулке</w:t>
      </w:r>
      <w:r w:rsidRPr="006911C7">
        <w:rPr>
          <w:rFonts w:ascii="Times New Roman" w:hAnsi="Times New Roman" w:cs="Times New Roman"/>
          <w:b/>
          <w:sz w:val="28"/>
          <w:szCs w:val="28"/>
        </w:rPr>
        <w:t xml:space="preserve"> (на слайде).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330F" w:rsidRDefault="0095330F" w:rsidP="0095330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1C7">
        <w:rPr>
          <w:rFonts w:ascii="Times New Roman" w:hAnsi="Times New Roman" w:cs="Times New Roman"/>
          <w:b/>
          <w:i/>
          <w:sz w:val="28"/>
          <w:szCs w:val="28"/>
        </w:rPr>
        <w:t>Правила безопасного поведения детей ДОУ на прогулке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1.  Выходить на прогулку можно только с воспитателем или помощником воспитателя.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2.  Выходить следует спокойно, не торопясь.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 xml:space="preserve">3.  Играйте на своём участке, чтобы вас видел воспитатель. 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4.  Если вы увидели стекло, грибы, незнакомые предметы, пакеты, лекарства, шприцы – не берите это в руки, это может быть опасно. Сообщите о находке воспитателю и отойдите на безопасное расстояние.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5.  Кататься с горок, на качелях следует сидя, держась двумя руками за поручни. Нельзя подходить к качелям, если на них уже кто-то катается. Он может не заметить вас и поранить. Нельзя сильно раскачиваться на качелях.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6.  Детям не следует выходить за забор детского сада; там могут подстерегать опасности: автомобили, чужие люди, собаки и др.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7.  На участке нельзя лазать на заборы, деревья, спрыгивать с них.  Это очень рискованно. Вы можете упасть с них и получить травму (ранение).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8.  Остерегайтесь животных (кошек, собак), забегающих на участок. Не трогайте и не дразните их. Они могут быть больными. Некоторые животные кусаются без предупреждения.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9.  Не разговаривайте с незнакомыми людьми, не берите ничего у них из рук.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10. Если быстро бежите, не забывайте смотреть под ноги, иначе можно упасть.</w:t>
      </w:r>
    </w:p>
    <w:p w:rsidR="0095330F" w:rsidRPr="006911C7" w:rsidRDefault="0095330F" w:rsidP="0095330F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1C7">
        <w:rPr>
          <w:rFonts w:ascii="Times New Roman" w:hAnsi="Times New Roman" w:cs="Times New Roman"/>
          <w:i/>
          <w:sz w:val="28"/>
          <w:szCs w:val="28"/>
        </w:rPr>
        <w:t>11.  Никогда не бегайте со жвачкой или конфетой. Случайно споткнувшись, вы можете подавиться, поранить себе горло или язык и даже задохнуться.</w:t>
      </w:r>
    </w:p>
    <w:p w:rsidR="0095330F" w:rsidRDefault="0095330F" w:rsidP="0095330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30F" w:rsidRDefault="0095330F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053" w:rsidRPr="00B85298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социальной компетентности и коммуникативны</w:t>
      </w:r>
      <w:r w:rsidR="000114D8"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>х навыков у детей была проведен</w:t>
      </w:r>
      <w:r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4D8"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>досуг «</w:t>
      </w:r>
      <w:r w:rsidR="00302053"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Осторожно на дороге!», где ребята познакомились с правилами дорожного движения и закрепили знания о местах перехода улицы. В ходе мероприятия малыши побывали в путешествии в «Стране дорожных знаков», отгадывали загадки, «чинили» дорожный знак и светофор (собирали </w:t>
      </w:r>
      <w:proofErr w:type="spellStart"/>
      <w:r w:rsidR="00302053"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="00302053" w:rsidRPr="00B85298">
        <w:rPr>
          <w:rFonts w:ascii="Times New Roman" w:hAnsi="Times New Roman" w:cs="Times New Roman"/>
          <w:color w:val="000000" w:themeColor="text1"/>
          <w:sz w:val="28"/>
          <w:szCs w:val="28"/>
        </w:rPr>
        <w:t>?), а также вспомнили цвета светофора. А в конце мероприятия и сделали свои собственные модели светофоров (аппликация?).</w:t>
      </w:r>
    </w:p>
    <w:p w:rsidR="00C64D0A" w:rsidRPr="00302053" w:rsidRDefault="00302053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2053">
        <w:rPr>
          <w:rFonts w:ascii="Times New Roman" w:hAnsi="Times New Roman" w:cs="Times New Roman"/>
          <w:sz w:val="28"/>
          <w:szCs w:val="28"/>
        </w:rPr>
        <w:t xml:space="preserve">Для подкрепления самовоспитания нужен положительный пример взрослых, так как на этом примере ребенок учится соблюдать и выполнять правила безопасности, у него формируются привычки, как правильно вести себя в различных жизненных </w:t>
      </w:r>
      <w:r w:rsidRPr="00302053">
        <w:rPr>
          <w:rFonts w:ascii="Times New Roman" w:hAnsi="Times New Roman" w:cs="Times New Roman"/>
          <w:sz w:val="28"/>
          <w:szCs w:val="28"/>
        </w:rPr>
        <w:lastRenderedPageBreak/>
        <w:t>ситуациях.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а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ктивное взаимодействие всех участников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(воспитателей, детей и родителей) </w:t>
      </w:r>
      <w:r w:rsidR="00C64D0A" w:rsidRPr="00C64D0A">
        <w:rPr>
          <w:rFonts w:ascii="Times New Roman" w:hAnsi="Times New Roman" w:cs="Times New Roman"/>
          <w:sz w:val="28"/>
          <w:szCs w:val="28"/>
        </w:rPr>
        <w:t>в рамках реализации проектной деятельности способствовало обогащению с</w:t>
      </w:r>
      <w:r w:rsidR="00032620">
        <w:rPr>
          <w:rFonts w:ascii="Times New Roman" w:hAnsi="Times New Roman" w:cs="Times New Roman"/>
          <w:sz w:val="28"/>
          <w:szCs w:val="28"/>
        </w:rPr>
        <w:t>ознания детей новым содержанием (совместный просмотр мультфильмов родителей и детей, с последующим обсуждением, изготовление поделок, рисунков и книжек-малышек).</w:t>
      </w:r>
    </w:p>
    <w:p w:rsidR="00C64D0A" w:rsidRDefault="00302053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родителями н</w:t>
      </w:r>
      <w:r w:rsidR="00C64D0A" w:rsidRPr="00C64D0A">
        <w:rPr>
          <w:rFonts w:ascii="Times New Roman" w:hAnsi="Times New Roman" w:cs="Times New Roman"/>
          <w:sz w:val="28"/>
          <w:szCs w:val="28"/>
        </w:rPr>
        <w:t>еобходимо проводить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просветительную работу. Наряду с традиционными методами взаимодействия с родителями (собрания, </w:t>
      </w:r>
      <w:r>
        <w:rPr>
          <w:rFonts w:ascii="Times New Roman" w:hAnsi="Times New Roman" w:cs="Times New Roman"/>
          <w:sz w:val="28"/>
          <w:szCs w:val="28"/>
        </w:rPr>
        <w:t>консультации, беседы, стендовый материал и т. д.) я использовала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такие формы как оформление и</w:t>
      </w:r>
      <w:r>
        <w:rPr>
          <w:rFonts w:ascii="Times New Roman" w:hAnsi="Times New Roman" w:cs="Times New Roman"/>
          <w:sz w:val="28"/>
          <w:szCs w:val="28"/>
        </w:rPr>
        <w:t xml:space="preserve"> раздача индивидуальных памяток и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информационную страницу на </w:t>
      </w:r>
      <w:r w:rsidR="00E47EB9">
        <w:rPr>
          <w:rFonts w:ascii="Times New Roman" w:hAnsi="Times New Roman" w:cs="Times New Roman"/>
          <w:sz w:val="28"/>
          <w:szCs w:val="28"/>
        </w:rPr>
        <w:t xml:space="preserve">своем </w:t>
      </w:r>
      <w:r>
        <w:rPr>
          <w:rFonts w:ascii="Times New Roman" w:hAnsi="Times New Roman" w:cs="Times New Roman"/>
          <w:sz w:val="28"/>
          <w:szCs w:val="28"/>
        </w:rPr>
        <w:t>личном сайте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 представлены памятки, консультации и буклеты.</w:t>
      </w:r>
    </w:p>
    <w:p w:rsidR="00E47EB9" w:rsidRPr="00C64D0A" w:rsidRDefault="00E47EB9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D0A" w:rsidRDefault="00E47EB9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третьем -</w:t>
      </w:r>
      <w:r w:rsidR="00C64D0A" w:rsidRPr="00E47EB9">
        <w:rPr>
          <w:rFonts w:ascii="Times New Roman" w:hAnsi="Times New Roman" w:cs="Times New Roman"/>
          <w:b/>
          <w:i/>
          <w:sz w:val="28"/>
          <w:szCs w:val="28"/>
        </w:rPr>
        <w:t xml:space="preserve"> заключительном этапе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были подведены итоги реализации проекта. На этом этапе проходил конкурс</w:t>
      </w:r>
      <w:r>
        <w:rPr>
          <w:rFonts w:ascii="Times New Roman" w:hAnsi="Times New Roman" w:cs="Times New Roman"/>
          <w:sz w:val="28"/>
          <w:szCs w:val="28"/>
        </w:rPr>
        <w:t>-выставка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семейных </w:t>
      </w:r>
      <w:r>
        <w:rPr>
          <w:rFonts w:ascii="Times New Roman" w:hAnsi="Times New Roman" w:cs="Times New Roman"/>
          <w:sz w:val="28"/>
          <w:szCs w:val="28"/>
        </w:rPr>
        <w:t>книжек-малышек</w:t>
      </w:r>
      <w:r w:rsidR="00C64D0A" w:rsidRPr="00C64D0A">
        <w:rPr>
          <w:rFonts w:ascii="Times New Roman" w:hAnsi="Times New Roman" w:cs="Times New Roman"/>
          <w:sz w:val="28"/>
          <w:szCs w:val="28"/>
        </w:rPr>
        <w:t xml:space="preserve"> на тему «Бе</w:t>
      </w:r>
      <w:r>
        <w:rPr>
          <w:rFonts w:ascii="Times New Roman" w:hAnsi="Times New Roman" w:cs="Times New Roman"/>
          <w:sz w:val="28"/>
          <w:szCs w:val="28"/>
        </w:rPr>
        <w:t>зопасность детей в наших руках»</w:t>
      </w:r>
      <w:r w:rsidR="00C64D0A" w:rsidRPr="00C64D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были награждены грамотами и благодарностями за побуду или участие.</w:t>
      </w:r>
    </w:p>
    <w:p w:rsidR="00C9125C" w:rsidRDefault="00E47EB9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 проведен повторный промежуточный мониторинг, который показал: </w:t>
      </w:r>
      <w:r w:rsidRPr="002C1A22">
        <w:rPr>
          <w:rFonts w:ascii="Times New Roman" w:hAnsi="Times New Roman" w:cs="Times New Roman"/>
          <w:b/>
          <w:sz w:val="28"/>
          <w:szCs w:val="28"/>
        </w:rPr>
        <w:t>(результаты на слайде).</w:t>
      </w:r>
    </w:p>
    <w:p w:rsidR="00C9125C" w:rsidRDefault="00C9125C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EB9" w:rsidRDefault="002C1A22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872FEB" wp14:editId="5046068A">
            <wp:extent cx="5486400" cy="4659464"/>
            <wp:effectExtent l="0" t="0" r="0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9125C" w:rsidRDefault="00C9125C" w:rsidP="00B85298">
      <w:pPr>
        <w:shd w:val="clear" w:color="auto" w:fill="FFF2CC" w:themeFill="accent4" w:themeFillTint="33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9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29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298" w:rsidRDefault="00B85298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25C" w:rsidRP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25C">
        <w:rPr>
          <w:rFonts w:ascii="Times New Roman" w:hAnsi="Times New Roman" w:cs="Times New Roman"/>
          <w:b/>
          <w:sz w:val="28"/>
          <w:szCs w:val="28"/>
        </w:rPr>
        <w:t xml:space="preserve">Результат проектной деятельности: 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 д</w:t>
      </w:r>
      <w:r w:rsidRPr="00C9125C">
        <w:rPr>
          <w:rFonts w:ascii="Times New Roman" w:hAnsi="Times New Roman" w:cs="Times New Roman"/>
          <w:sz w:val="28"/>
          <w:szCs w:val="28"/>
        </w:rPr>
        <w:t>ети с увлечением стремятся к поз</w:t>
      </w:r>
      <w:r>
        <w:rPr>
          <w:rFonts w:ascii="Times New Roman" w:hAnsi="Times New Roman" w:cs="Times New Roman"/>
          <w:sz w:val="28"/>
          <w:szCs w:val="28"/>
        </w:rPr>
        <w:t>нанию объектов окружающего мира;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отвечают на вопросы;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125C">
        <w:rPr>
          <w:rFonts w:ascii="Times New Roman" w:hAnsi="Times New Roman" w:cs="Times New Roman"/>
          <w:sz w:val="28"/>
          <w:szCs w:val="28"/>
        </w:rPr>
        <w:t xml:space="preserve"> устанавливают причинно-следственные связи; 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25C">
        <w:rPr>
          <w:rFonts w:ascii="Times New Roman" w:hAnsi="Times New Roman" w:cs="Times New Roman"/>
          <w:sz w:val="28"/>
          <w:szCs w:val="28"/>
        </w:rPr>
        <w:t>уверенно называют правила безопасного поведен</w:t>
      </w:r>
      <w:r>
        <w:rPr>
          <w:rFonts w:ascii="Times New Roman" w:hAnsi="Times New Roman" w:cs="Times New Roman"/>
          <w:sz w:val="28"/>
          <w:szCs w:val="28"/>
        </w:rPr>
        <w:t>ия в доме, на улице и в природе;</w:t>
      </w:r>
    </w:p>
    <w:p w:rsidR="00C9125C" w:rsidRP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C9125C">
        <w:rPr>
          <w:rFonts w:ascii="Times New Roman" w:hAnsi="Times New Roman" w:cs="Times New Roman"/>
          <w:sz w:val="28"/>
          <w:szCs w:val="28"/>
        </w:rPr>
        <w:t xml:space="preserve"> детей повысились знания о з</w:t>
      </w:r>
      <w:r>
        <w:rPr>
          <w:rFonts w:ascii="Times New Roman" w:hAnsi="Times New Roman" w:cs="Times New Roman"/>
          <w:sz w:val="28"/>
          <w:szCs w:val="28"/>
        </w:rPr>
        <w:t>начимости безопасного поведения;</w:t>
      </w:r>
    </w:p>
    <w:p w:rsidR="00C9125C" w:rsidRDefault="00C9125C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9125C">
        <w:rPr>
          <w:rFonts w:ascii="Times New Roman" w:hAnsi="Times New Roman" w:cs="Times New Roman"/>
          <w:sz w:val="28"/>
          <w:szCs w:val="28"/>
        </w:rPr>
        <w:t>асширилось представление о работе МЧС, полиции и скорой помощи.</w:t>
      </w:r>
    </w:p>
    <w:bookmarkEnd w:id="0"/>
    <w:p w:rsidR="00E47EB9" w:rsidRPr="00C64D0A" w:rsidRDefault="00E47EB9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 данном направлении</w:t>
      </w:r>
      <w:r w:rsidR="00C9125C">
        <w:rPr>
          <w:rFonts w:ascii="Times New Roman" w:hAnsi="Times New Roman" w:cs="Times New Roman"/>
          <w:sz w:val="28"/>
          <w:szCs w:val="28"/>
        </w:rPr>
        <w:t xml:space="preserve"> планирую продолжать и дальше </w:t>
      </w:r>
      <w:r w:rsidR="00C9125C" w:rsidRPr="00C9125C">
        <w:rPr>
          <w:rFonts w:ascii="Times New Roman" w:hAnsi="Times New Roman" w:cs="Times New Roman"/>
          <w:sz w:val="28"/>
          <w:szCs w:val="28"/>
        </w:rPr>
        <w:t>через создание и реализацию новых совместных с родителями проектов с использованием интегрированного подхода в этом направлении.</w:t>
      </w:r>
      <w:r w:rsidR="00C9125C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оэтому повторный итоговый мониторинг будет проведен в мае.</w:t>
      </w:r>
    </w:p>
    <w:p w:rsid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D0A">
        <w:rPr>
          <w:rFonts w:ascii="Times New Roman" w:hAnsi="Times New Roman" w:cs="Times New Roman"/>
          <w:sz w:val="28"/>
          <w:szCs w:val="28"/>
        </w:rPr>
        <w:t xml:space="preserve">Таким образом, систематическая работа с детьми </w:t>
      </w:r>
      <w:r w:rsidR="00E47EB9">
        <w:rPr>
          <w:rFonts w:ascii="Times New Roman" w:hAnsi="Times New Roman" w:cs="Times New Roman"/>
          <w:sz w:val="28"/>
          <w:szCs w:val="28"/>
        </w:rPr>
        <w:t xml:space="preserve">по </w:t>
      </w:r>
      <w:r w:rsidR="00E47EB9" w:rsidRPr="00E47EB9">
        <w:rPr>
          <w:rFonts w:ascii="Times New Roman" w:hAnsi="Times New Roman" w:cs="Times New Roman"/>
          <w:sz w:val="28"/>
          <w:szCs w:val="28"/>
        </w:rPr>
        <w:t>формиро</w:t>
      </w:r>
      <w:r w:rsidR="00E47EB9">
        <w:rPr>
          <w:rFonts w:ascii="Times New Roman" w:hAnsi="Times New Roman" w:cs="Times New Roman"/>
          <w:sz w:val="28"/>
          <w:szCs w:val="28"/>
        </w:rPr>
        <w:t>ванию</w:t>
      </w:r>
      <w:r w:rsidR="00E47EB9" w:rsidRPr="00E47EB9">
        <w:rPr>
          <w:rFonts w:ascii="Times New Roman" w:hAnsi="Times New Roman" w:cs="Times New Roman"/>
          <w:sz w:val="28"/>
          <w:szCs w:val="28"/>
        </w:rPr>
        <w:t xml:space="preserve"> культуры безопасного поведения</w:t>
      </w:r>
      <w:r w:rsidRPr="00C64D0A">
        <w:rPr>
          <w:rFonts w:ascii="Times New Roman" w:hAnsi="Times New Roman" w:cs="Times New Roman"/>
          <w:sz w:val="28"/>
          <w:szCs w:val="28"/>
        </w:rPr>
        <w:t xml:space="preserve">, использование эффективных, современных методов и приемов, учет возрастных особенностей дают положительные результаты. </w:t>
      </w:r>
    </w:p>
    <w:p w:rsidR="00C64D0A" w:rsidRDefault="00C64D0A" w:rsidP="00B8529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4D0A" w:rsidSect="00B8529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8C4"/>
    <w:multiLevelType w:val="hybridMultilevel"/>
    <w:tmpl w:val="76FE62F0"/>
    <w:lvl w:ilvl="0" w:tplc="975E7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F54DA"/>
    <w:multiLevelType w:val="hybridMultilevel"/>
    <w:tmpl w:val="814CA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C8"/>
    <w:rsid w:val="000114D8"/>
    <w:rsid w:val="00032620"/>
    <w:rsid w:val="0009332B"/>
    <w:rsid w:val="00143949"/>
    <w:rsid w:val="001734C8"/>
    <w:rsid w:val="002832D8"/>
    <w:rsid w:val="002C1A22"/>
    <w:rsid w:val="00302053"/>
    <w:rsid w:val="004815EE"/>
    <w:rsid w:val="006911C7"/>
    <w:rsid w:val="00701742"/>
    <w:rsid w:val="00743EE8"/>
    <w:rsid w:val="008A0B8B"/>
    <w:rsid w:val="008E5A70"/>
    <w:rsid w:val="0095330F"/>
    <w:rsid w:val="00AD4895"/>
    <w:rsid w:val="00B85298"/>
    <w:rsid w:val="00BD72A4"/>
    <w:rsid w:val="00C00FDC"/>
    <w:rsid w:val="00C47BE3"/>
    <w:rsid w:val="00C64D0A"/>
    <w:rsid w:val="00C9125C"/>
    <w:rsid w:val="00E47EB9"/>
    <w:rsid w:val="00F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4DE9"/>
  <w15:chartTrackingRefBased/>
  <w15:docId w15:val="{73C4CD37-5684-40AB-B267-44539790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0.05</c:v>
                </c:pt>
                <c:pt idx="1">
                  <c:v>0.1</c:v>
                </c:pt>
                <c:pt idx="2">
                  <c:v>0.1</c:v>
                </c:pt>
                <c:pt idx="3">
                  <c:v>0.15</c:v>
                </c:pt>
                <c:pt idx="4">
                  <c:v>0.15</c:v>
                </c:pt>
                <c:pt idx="5">
                  <c:v>0.1</c:v>
                </c:pt>
                <c:pt idx="6">
                  <c:v>0.2</c:v>
                </c:pt>
                <c:pt idx="7">
                  <c:v>0.25</c:v>
                </c:pt>
                <c:pt idx="8">
                  <c:v>0.5</c:v>
                </c:pt>
                <c:pt idx="9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6-41D8-A923-1130BEEF2D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Лист1!$C$2:$C$11</c:f>
              <c:numCache>
                <c:formatCode>0%</c:formatCode>
                <c:ptCount val="10"/>
                <c:pt idx="0">
                  <c:v>0.45</c:v>
                </c:pt>
                <c:pt idx="1">
                  <c:v>0.5</c:v>
                </c:pt>
                <c:pt idx="2">
                  <c:v>0.35</c:v>
                </c:pt>
                <c:pt idx="3">
                  <c:v>0.4</c:v>
                </c:pt>
                <c:pt idx="4">
                  <c:v>0.25</c:v>
                </c:pt>
                <c:pt idx="5">
                  <c:v>0.25</c:v>
                </c:pt>
                <c:pt idx="6">
                  <c:v>0.49</c:v>
                </c:pt>
                <c:pt idx="7">
                  <c:v>0.3</c:v>
                </c:pt>
                <c:pt idx="8">
                  <c:v>0.35</c:v>
                </c:pt>
                <c:pt idx="9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56-41D8-A923-1130BEEF2D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Лист1!$D$2:$D$11</c:f>
              <c:numCache>
                <c:formatCode>0%</c:formatCode>
                <c:ptCount val="10"/>
                <c:pt idx="0">
                  <c:v>0.5</c:v>
                </c:pt>
                <c:pt idx="1">
                  <c:v>0.4</c:v>
                </c:pt>
                <c:pt idx="2">
                  <c:v>0.55000000000000004</c:v>
                </c:pt>
                <c:pt idx="3">
                  <c:v>0.45</c:v>
                </c:pt>
                <c:pt idx="4">
                  <c:v>0.6</c:v>
                </c:pt>
                <c:pt idx="5">
                  <c:v>0.65</c:v>
                </c:pt>
                <c:pt idx="6">
                  <c:v>0.4</c:v>
                </c:pt>
                <c:pt idx="7">
                  <c:v>0.45</c:v>
                </c:pt>
                <c:pt idx="8">
                  <c:v>0.15</c:v>
                </c:pt>
                <c:pt idx="9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56-41D8-A923-1130BEEF2D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0467216"/>
        <c:axId val="790469712"/>
      </c:barChart>
      <c:catAx>
        <c:axId val="7904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469712"/>
        <c:crosses val="autoZero"/>
        <c:auto val="1"/>
        <c:lblAlgn val="ctr"/>
        <c:lblOffset val="100"/>
        <c:noMultiLvlLbl val="0"/>
      </c:catAx>
      <c:valAx>
        <c:axId val="79046971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4672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0.45</c:v>
                </c:pt>
                <c:pt idx="1">
                  <c:v>0.6</c:v>
                </c:pt>
                <c:pt idx="2">
                  <c:v>0.65</c:v>
                </c:pt>
                <c:pt idx="3">
                  <c:v>0.5</c:v>
                </c:pt>
                <c:pt idx="4">
                  <c:v>0.45</c:v>
                </c:pt>
                <c:pt idx="5">
                  <c:v>0.35</c:v>
                </c:pt>
                <c:pt idx="6">
                  <c:v>0.5</c:v>
                </c:pt>
                <c:pt idx="7">
                  <c:v>0.45</c:v>
                </c:pt>
                <c:pt idx="8">
                  <c:v>0.9</c:v>
                </c:pt>
                <c:pt idx="9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9B-4A6A-8324-290D84D9AA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Лист1!$C$2:$C$11</c:f>
              <c:numCache>
                <c:formatCode>0%</c:formatCode>
                <c:ptCount val="10"/>
                <c:pt idx="0">
                  <c:v>0.45</c:v>
                </c:pt>
                <c:pt idx="1">
                  <c:v>0.35</c:v>
                </c:pt>
                <c:pt idx="2">
                  <c:v>0.3</c:v>
                </c:pt>
                <c:pt idx="3">
                  <c:v>0.4</c:v>
                </c:pt>
                <c:pt idx="4">
                  <c:v>0.25</c:v>
                </c:pt>
                <c:pt idx="5">
                  <c:v>0.6</c:v>
                </c:pt>
                <c:pt idx="6">
                  <c:v>0.45</c:v>
                </c:pt>
                <c:pt idx="7">
                  <c:v>0.5</c:v>
                </c:pt>
                <c:pt idx="8">
                  <c:v>0.1</c:v>
                </c:pt>
                <c:pt idx="9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9B-4A6A-8324-290D84D9AA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Знает и соблюдает правила дорожного движения и поведения на улице</c:v>
                </c:pt>
                <c:pt idx="1">
                  <c:v>Знает из-за чего происходят дорожно-транспортные происшествия</c:v>
                </c:pt>
                <c:pt idx="2">
                  <c:v>Знает, почему нельзя выходить (гулять) на улицу без взрослых</c:v>
                </c:pt>
                <c:pt idx="3">
                  <c:v>Имеет представление о том, что нужно делать, если потерялся</c:v>
                </c:pt>
                <c:pt idx="4">
                  <c:v>Знает и руководствуется в действиях правилами безопасности</c:v>
                </c:pt>
                <c:pt idx="5">
                  <c:v>Знает предметы и объекты, которые могут быть источником опасности</c:v>
                </c:pt>
                <c:pt idx="6">
                  <c:v>Знает и соблюдает правила безопасного поведения в играх детьми</c:v>
                </c:pt>
                <c:pt idx="7">
                  <c:v>Сознательно действует в соответствии с нормами и правилами жизни в обществе, выраженными в понятиях «хорошо», «плохо», «можно», «нельзя», «нужно»</c:v>
                </c:pt>
                <c:pt idx="8">
                  <c:v>Имеет представление о том, что нельзя общаться с незнакомыми людьми</c:v>
                </c:pt>
                <c:pt idx="9">
                  <c:v>Знает телефоны экстренных служб</c:v>
                </c:pt>
              </c:strCache>
            </c:strRef>
          </c:cat>
          <c:val>
            <c:numRef>
              <c:f>Лист1!$D$2:$D$11</c:f>
              <c:numCache>
                <c:formatCode>0%</c:formatCode>
                <c:ptCount val="10"/>
                <c:pt idx="0">
                  <c:v>0.1</c:v>
                </c:pt>
                <c:pt idx="1">
                  <c:v>0.05</c:v>
                </c:pt>
                <c:pt idx="2">
                  <c:v>0.05</c:v>
                </c:pt>
                <c:pt idx="3">
                  <c:v>0.1</c:v>
                </c:pt>
                <c:pt idx="4">
                  <c:v>0.3</c:v>
                </c:pt>
                <c:pt idx="5">
                  <c:v>0.05</c:v>
                </c:pt>
                <c:pt idx="6">
                  <c:v>0.05</c:v>
                </c:pt>
                <c:pt idx="7">
                  <c:v>0.05</c:v>
                </c:pt>
                <c:pt idx="8">
                  <c:v>0</c:v>
                </c:pt>
                <c:pt idx="9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9B-4A6A-8324-290D84D9A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0467216"/>
        <c:axId val="790469712"/>
      </c:barChart>
      <c:catAx>
        <c:axId val="7904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469712"/>
        <c:crosses val="autoZero"/>
        <c:auto val="1"/>
        <c:lblAlgn val="ctr"/>
        <c:lblOffset val="100"/>
        <c:noMultiLvlLbl val="0"/>
      </c:catAx>
      <c:valAx>
        <c:axId val="79046971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4672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lnSpc>
          <a:spcPct val="150000"/>
        </a:lnSpc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2023-11-12T10:01:00Z</dcterms:created>
  <dcterms:modified xsi:type="dcterms:W3CDTF">2023-11-12T14:55:00Z</dcterms:modified>
</cp:coreProperties>
</file>