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403" w:rsidRPr="004F5403" w:rsidRDefault="004F5403" w:rsidP="004F5403">
      <w:pPr>
        <w:spacing w:after="0" w:line="563" w:lineRule="atLeast"/>
        <w:outlineLvl w:val="0"/>
        <w:rPr>
          <w:rFonts w:ascii="Cambria" w:hAnsi="Cambria" w:cs="Arial"/>
          <w:b/>
          <w:bCs/>
          <w:color w:val="000000"/>
          <w:sz w:val="36"/>
          <w:szCs w:val="36"/>
        </w:rPr>
      </w:pPr>
      <w:r w:rsidRPr="004F5403">
        <w:rPr>
          <w:rFonts w:ascii="Cambria" w:eastAsia="Times New Roman" w:hAnsi="Cambria" w:cs="Times New Roman"/>
          <w:b/>
          <w:kern w:val="36"/>
          <w:sz w:val="36"/>
          <w:szCs w:val="36"/>
          <w:lang w:eastAsia="ru-RU"/>
        </w:rPr>
        <w:t xml:space="preserve">Паспорт </w:t>
      </w:r>
      <w:r w:rsidR="008E12EB">
        <w:rPr>
          <w:rFonts w:ascii="Cambria" w:eastAsia="Times New Roman" w:hAnsi="Cambria" w:cs="Times New Roman"/>
          <w:b/>
          <w:kern w:val="36"/>
          <w:sz w:val="36"/>
          <w:szCs w:val="36"/>
          <w:lang w:eastAsia="ru-RU"/>
        </w:rPr>
        <w:t>центра двигательной активности</w:t>
      </w:r>
      <w:r w:rsidRPr="004F5403">
        <w:rPr>
          <w:rFonts w:ascii="Cambria" w:eastAsia="Times New Roman" w:hAnsi="Cambria" w:cs="Times New Roman"/>
          <w:b/>
          <w:kern w:val="36"/>
          <w:sz w:val="36"/>
          <w:szCs w:val="36"/>
          <w:lang w:eastAsia="ru-RU"/>
        </w:rPr>
        <w:t xml:space="preserve"> средней группы </w:t>
      </w:r>
    </w:p>
    <w:p w:rsidR="004F5403" w:rsidRPr="004F5403" w:rsidRDefault="004F5403" w:rsidP="004F5403">
      <w:pPr>
        <w:pStyle w:val="a3"/>
        <w:shd w:val="clear" w:color="auto" w:fill="FFFFFF"/>
        <w:spacing w:before="0" w:beforeAutospacing="0" w:after="150" w:afterAutospacing="0"/>
        <w:rPr>
          <w:rFonts w:ascii="Cambria" w:hAnsi="Cambria" w:cs="Arial"/>
          <w:color w:val="000000"/>
          <w:sz w:val="28"/>
          <w:szCs w:val="28"/>
        </w:rPr>
      </w:pPr>
      <w:r w:rsidRPr="004F5403">
        <w:rPr>
          <w:rFonts w:ascii="Cambria" w:hAnsi="Cambria" w:cs="Arial"/>
          <w:b/>
          <w:bCs/>
          <w:color w:val="000000"/>
          <w:sz w:val="28"/>
          <w:szCs w:val="28"/>
        </w:rPr>
        <w:t>Цель:</w:t>
      </w:r>
      <w:r w:rsidRPr="004F5403">
        <w:rPr>
          <w:rFonts w:ascii="Cambria" w:hAnsi="Cambria" w:cs="Arial"/>
          <w:color w:val="000000"/>
          <w:sz w:val="28"/>
          <w:szCs w:val="28"/>
        </w:rPr>
        <w:t> Способствование полноценному и всестороннему развитию и воспитанию двигательной активности у детей, которая оказывает огромное влияние на состояние здоровья и физическое развитие ребенка. Разнообразие двигательной активности детей с помощью дополнительного оборудования, которое является составной частью общей развивающей предметно=пространственной среды группы</w:t>
      </w:r>
    </w:p>
    <w:p w:rsidR="004F5403" w:rsidRPr="004F5403" w:rsidRDefault="004F5403" w:rsidP="004F5403">
      <w:pPr>
        <w:pStyle w:val="a3"/>
        <w:shd w:val="clear" w:color="auto" w:fill="FFFFFF"/>
        <w:spacing w:before="0" w:beforeAutospacing="0" w:after="150" w:afterAutospacing="0"/>
        <w:rPr>
          <w:rFonts w:ascii="Cambria" w:hAnsi="Cambria" w:cs="Arial"/>
          <w:color w:val="000000"/>
          <w:sz w:val="28"/>
          <w:szCs w:val="28"/>
        </w:rPr>
      </w:pPr>
      <w:r w:rsidRPr="004F5403">
        <w:rPr>
          <w:rFonts w:ascii="Cambria" w:hAnsi="Cambria" w:cs="Arial"/>
          <w:b/>
          <w:bCs/>
          <w:color w:val="000000"/>
          <w:sz w:val="28"/>
          <w:szCs w:val="28"/>
        </w:rPr>
        <w:t>Задачи</w:t>
      </w:r>
      <w:r w:rsidRPr="004F5403">
        <w:rPr>
          <w:rFonts w:ascii="Cambria" w:hAnsi="Cambria" w:cs="Arial"/>
          <w:color w:val="000000"/>
          <w:sz w:val="28"/>
          <w:szCs w:val="28"/>
        </w:rPr>
        <w:t>:</w:t>
      </w:r>
    </w:p>
    <w:p w:rsidR="004F5403" w:rsidRPr="004F5403" w:rsidRDefault="004F5403" w:rsidP="004F540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Cambria" w:hAnsi="Cambria" w:cs="Arial"/>
          <w:color w:val="000000"/>
          <w:sz w:val="28"/>
          <w:szCs w:val="28"/>
        </w:rPr>
      </w:pPr>
      <w:r w:rsidRPr="004F5403">
        <w:rPr>
          <w:rFonts w:ascii="Cambria" w:hAnsi="Cambria" w:cs="Arial"/>
          <w:color w:val="000000"/>
          <w:sz w:val="28"/>
          <w:szCs w:val="28"/>
        </w:rPr>
        <w:t>Создать условия для активизации двигательной деятельности детей во время их бодрствования, широко используя разнообразные яркие игрушки, предметы, пособия, которые являются стимулом к выполнению ими разных движений.</w:t>
      </w:r>
    </w:p>
    <w:p w:rsidR="004F5403" w:rsidRPr="004F5403" w:rsidRDefault="004F5403" w:rsidP="004F540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Cambria" w:hAnsi="Cambria" w:cs="Arial"/>
          <w:color w:val="000000"/>
          <w:sz w:val="28"/>
          <w:szCs w:val="28"/>
        </w:rPr>
      </w:pPr>
      <w:r w:rsidRPr="004F5403">
        <w:rPr>
          <w:rFonts w:ascii="Cambria" w:hAnsi="Cambria" w:cs="Arial"/>
          <w:color w:val="000000"/>
          <w:sz w:val="28"/>
          <w:szCs w:val="28"/>
        </w:rPr>
        <w:t>Способствовать развитию волевых усилий, обогащению двигательного опыта, раскрытию их функциональных возможностей.</w:t>
      </w:r>
    </w:p>
    <w:p w:rsidR="004F5403" w:rsidRPr="004F5403" w:rsidRDefault="004F5403" w:rsidP="004F540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Cambria" w:hAnsi="Cambria" w:cs="Arial"/>
          <w:color w:val="000000"/>
          <w:sz w:val="28"/>
          <w:szCs w:val="28"/>
        </w:rPr>
      </w:pPr>
      <w:r w:rsidRPr="004F5403">
        <w:rPr>
          <w:rFonts w:ascii="Cambria" w:hAnsi="Cambria" w:cs="Arial"/>
          <w:color w:val="000000"/>
          <w:sz w:val="28"/>
          <w:szCs w:val="28"/>
        </w:rPr>
        <w:t>Формирование двигательных навыков с использованием пособий (бросание и ловля мячей, прыжки через скакалку и т.д.)</w:t>
      </w:r>
    </w:p>
    <w:p w:rsidR="004F5403" w:rsidRPr="004F5403" w:rsidRDefault="004F5403" w:rsidP="004F540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Cambria" w:hAnsi="Cambria" w:cs="Arial"/>
          <w:color w:val="000000"/>
          <w:sz w:val="28"/>
          <w:szCs w:val="28"/>
        </w:rPr>
      </w:pPr>
      <w:r w:rsidRPr="004F5403">
        <w:rPr>
          <w:rFonts w:ascii="Cambria" w:hAnsi="Cambria" w:cs="Arial"/>
          <w:color w:val="000000"/>
          <w:sz w:val="28"/>
          <w:szCs w:val="28"/>
        </w:rPr>
        <w:t>Развивать ловкость, выносливость, быстроту реакции, а также смелость, решительность и находчивость.</w:t>
      </w:r>
    </w:p>
    <w:p w:rsidR="004F5403" w:rsidRPr="004F5403" w:rsidRDefault="004F5403" w:rsidP="004F540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Cambria" w:hAnsi="Cambria" w:cs="Arial"/>
          <w:color w:val="000000"/>
          <w:sz w:val="28"/>
          <w:szCs w:val="28"/>
        </w:rPr>
      </w:pPr>
      <w:r w:rsidRPr="004F5403">
        <w:rPr>
          <w:rFonts w:ascii="Cambria" w:hAnsi="Cambria" w:cs="Arial"/>
          <w:color w:val="000000"/>
          <w:sz w:val="28"/>
          <w:szCs w:val="28"/>
        </w:rPr>
        <w:t>Укрепление мышечного корсета и развитие разных групп мышц.</w:t>
      </w:r>
    </w:p>
    <w:p w:rsidR="004F5403" w:rsidRPr="004F5403" w:rsidRDefault="004F5403" w:rsidP="004F540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Cambria" w:hAnsi="Cambria" w:cs="Arial"/>
          <w:color w:val="000000"/>
          <w:sz w:val="28"/>
          <w:szCs w:val="28"/>
        </w:rPr>
      </w:pPr>
      <w:r w:rsidRPr="004F5403">
        <w:rPr>
          <w:rFonts w:ascii="Cambria" w:hAnsi="Cambria" w:cs="Arial"/>
          <w:color w:val="000000"/>
          <w:sz w:val="28"/>
          <w:szCs w:val="28"/>
        </w:rPr>
        <w:t>Помогать детям с помощью физкультурных пособий добиваться более    чёткого представления о движении, которое складывается на основе ощущений и восприятий.</w:t>
      </w:r>
    </w:p>
    <w:p w:rsidR="004F5403" w:rsidRPr="004F5403" w:rsidRDefault="004F5403" w:rsidP="004F540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Cambria" w:hAnsi="Cambria" w:cs="Arial"/>
          <w:color w:val="000000"/>
          <w:sz w:val="28"/>
          <w:szCs w:val="28"/>
        </w:rPr>
      </w:pPr>
      <w:r w:rsidRPr="004F5403">
        <w:rPr>
          <w:rFonts w:ascii="Cambria" w:hAnsi="Cambria" w:cs="Arial"/>
          <w:color w:val="000000"/>
          <w:sz w:val="28"/>
          <w:szCs w:val="28"/>
        </w:rPr>
        <w:t>Дать знания о свойствах разных предметов и пособий (форме, цвете, весе, качестве материала), познакомить с особенностями движения в пространстве, с направлениями движений.</w:t>
      </w:r>
    </w:p>
    <w:p w:rsidR="004F5403" w:rsidRPr="004F5403" w:rsidRDefault="004F5403" w:rsidP="004F540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Cambria" w:hAnsi="Cambria" w:cs="Arial"/>
          <w:color w:val="000000"/>
          <w:sz w:val="28"/>
          <w:szCs w:val="28"/>
        </w:rPr>
      </w:pPr>
      <w:r w:rsidRPr="004F5403">
        <w:rPr>
          <w:rFonts w:ascii="Cambria" w:hAnsi="Cambria" w:cs="Arial"/>
          <w:color w:val="000000"/>
          <w:sz w:val="28"/>
          <w:szCs w:val="28"/>
        </w:rPr>
        <w:t>Возможность выбирать интересные и доступные для себя движения с различными пособиями, которые помогут творчески решать двигательные задачи, комфортно ощущать себя в пространстве среди различных предметов и регулировать свою двигательную активность.</w:t>
      </w:r>
    </w:p>
    <w:p w:rsidR="004F5403" w:rsidRPr="004F5403" w:rsidRDefault="004F5403" w:rsidP="004F540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Cambria" w:hAnsi="Cambria" w:cs="Arial"/>
          <w:color w:val="000000"/>
          <w:sz w:val="28"/>
          <w:szCs w:val="28"/>
        </w:rPr>
      </w:pPr>
      <w:r w:rsidRPr="004F5403">
        <w:rPr>
          <w:rFonts w:ascii="Cambria" w:hAnsi="Cambria" w:cs="Arial"/>
          <w:color w:val="000000"/>
          <w:sz w:val="28"/>
          <w:szCs w:val="28"/>
        </w:rPr>
        <w:t>Предупреждение сколиоза и плоскостопия.</w:t>
      </w:r>
    </w:p>
    <w:p w:rsidR="004F5403" w:rsidRPr="004F5403" w:rsidRDefault="004F5403" w:rsidP="004F540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Cambria" w:hAnsi="Cambria" w:cs="Arial"/>
          <w:color w:val="000000"/>
          <w:sz w:val="28"/>
          <w:szCs w:val="28"/>
        </w:rPr>
      </w:pPr>
      <w:r w:rsidRPr="004F5403">
        <w:rPr>
          <w:rFonts w:ascii="Cambria" w:hAnsi="Cambria" w:cs="Arial"/>
          <w:color w:val="000000"/>
          <w:sz w:val="28"/>
          <w:szCs w:val="28"/>
        </w:rPr>
        <w:t>Формирование и закрепление правильной осанки.</w:t>
      </w:r>
    </w:p>
    <w:p w:rsidR="004F5403" w:rsidRPr="004F5403" w:rsidRDefault="004F5403" w:rsidP="004F540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Cambria" w:hAnsi="Cambria" w:cs="Arial"/>
          <w:color w:val="000000"/>
          <w:sz w:val="28"/>
          <w:szCs w:val="28"/>
        </w:rPr>
      </w:pPr>
      <w:r w:rsidRPr="004F5403">
        <w:rPr>
          <w:rFonts w:ascii="Cambria" w:hAnsi="Cambria" w:cs="Arial"/>
          <w:color w:val="000000"/>
          <w:sz w:val="28"/>
          <w:szCs w:val="28"/>
        </w:rPr>
        <w:t>Активизация функций сердечно-сосудистой и дыхательной системы.</w:t>
      </w:r>
    </w:p>
    <w:p w:rsidR="004F5403" w:rsidRPr="004F5403" w:rsidRDefault="004F5403" w:rsidP="004F5403">
      <w:pPr>
        <w:pStyle w:val="a3"/>
        <w:shd w:val="clear" w:color="auto" w:fill="FFFFFF"/>
        <w:spacing w:before="0" w:beforeAutospacing="0" w:after="150" w:afterAutospacing="0"/>
        <w:rPr>
          <w:rFonts w:ascii="Cambria" w:hAnsi="Cambria" w:cs="Arial"/>
          <w:color w:val="000000"/>
          <w:sz w:val="28"/>
          <w:szCs w:val="28"/>
        </w:rPr>
      </w:pPr>
    </w:p>
    <w:p w:rsidR="004F5403" w:rsidRDefault="004F5403" w:rsidP="004F5403">
      <w:pPr>
        <w:pStyle w:val="a3"/>
        <w:shd w:val="clear" w:color="auto" w:fill="FFFFFF"/>
        <w:spacing w:before="0" w:beforeAutospacing="0" w:after="150" w:afterAutospacing="0"/>
        <w:rPr>
          <w:rFonts w:ascii="Cambria" w:hAnsi="Cambria" w:cs="Arial"/>
          <w:b/>
          <w:bCs/>
          <w:color w:val="000000"/>
          <w:sz w:val="28"/>
          <w:szCs w:val="28"/>
        </w:rPr>
      </w:pPr>
    </w:p>
    <w:p w:rsidR="004F5403" w:rsidRDefault="004F5403" w:rsidP="004F5403">
      <w:pPr>
        <w:pStyle w:val="a3"/>
        <w:shd w:val="clear" w:color="auto" w:fill="FFFFFF"/>
        <w:spacing w:before="0" w:beforeAutospacing="0" w:after="150" w:afterAutospacing="0"/>
        <w:rPr>
          <w:rFonts w:ascii="Cambria" w:hAnsi="Cambria" w:cs="Arial"/>
          <w:b/>
          <w:bCs/>
          <w:color w:val="000000"/>
          <w:sz w:val="28"/>
          <w:szCs w:val="28"/>
        </w:rPr>
      </w:pPr>
    </w:p>
    <w:p w:rsidR="004F5403" w:rsidRPr="004F5403" w:rsidRDefault="004F5403" w:rsidP="004F5403">
      <w:pPr>
        <w:pStyle w:val="a3"/>
        <w:shd w:val="clear" w:color="auto" w:fill="FFFFFF"/>
        <w:spacing w:before="0" w:beforeAutospacing="0" w:after="150" w:afterAutospacing="0"/>
        <w:rPr>
          <w:rFonts w:ascii="Cambria" w:hAnsi="Cambria" w:cs="Arial"/>
          <w:color w:val="000000"/>
          <w:sz w:val="28"/>
          <w:szCs w:val="28"/>
        </w:rPr>
      </w:pPr>
      <w:r w:rsidRPr="004F5403">
        <w:rPr>
          <w:rFonts w:ascii="Cambria" w:hAnsi="Cambria" w:cs="Arial"/>
          <w:b/>
          <w:bCs/>
          <w:color w:val="000000"/>
          <w:sz w:val="28"/>
          <w:szCs w:val="28"/>
        </w:rPr>
        <w:t>Требование к оформлению пособий и к подбору оборудования</w:t>
      </w:r>
    </w:p>
    <w:p w:rsidR="004F5403" w:rsidRPr="004F5403" w:rsidRDefault="004F5403" w:rsidP="004F540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Cambria" w:hAnsi="Cambria" w:cs="Arial"/>
          <w:color w:val="000000"/>
          <w:sz w:val="28"/>
          <w:szCs w:val="28"/>
        </w:rPr>
      </w:pPr>
      <w:r w:rsidRPr="004F5403">
        <w:rPr>
          <w:rFonts w:ascii="Cambria" w:hAnsi="Cambria" w:cs="Arial"/>
          <w:color w:val="000000"/>
          <w:sz w:val="28"/>
          <w:szCs w:val="28"/>
        </w:rPr>
        <w:t>Участие детей в подготовке пособий к разным видам занятий по физической культуре формирует у них навыки аккуратного и бережного обращения.</w:t>
      </w:r>
    </w:p>
    <w:p w:rsidR="004F5403" w:rsidRPr="004F5403" w:rsidRDefault="004F5403" w:rsidP="004F540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Cambria" w:hAnsi="Cambria" w:cs="Arial"/>
          <w:color w:val="000000"/>
          <w:sz w:val="28"/>
          <w:szCs w:val="28"/>
        </w:rPr>
      </w:pPr>
      <w:r w:rsidRPr="004F5403">
        <w:rPr>
          <w:rFonts w:ascii="Cambria" w:hAnsi="Cambria" w:cs="Arial"/>
          <w:color w:val="000000"/>
          <w:sz w:val="28"/>
          <w:szCs w:val="28"/>
        </w:rPr>
        <w:t>Разнообразие форм, цвета физкультурного оборудования должно способствовать воспитанию художественного вкуса у детей. Наиболее предпочтительны для окраски оборудования нежные пастельные тона.</w:t>
      </w:r>
    </w:p>
    <w:p w:rsidR="004F5403" w:rsidRPr="004F5403" w:rsidRDefault="004F5403" w:rsidP="004F540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Cambria" w:hAnsi="Cambria" w:cs="Arial"/>
          <w:color w:val="000000"/>
          <w:sz w:val="28"/>
          <w:szCs w:val="28"/>
        </w:rPr>
      </w:pPr>
      <w:r w:rsidRPr="004F5403">
        <w:rPr>
          <w:rFonts w:ascii="Cambria" w:hAnsi="Cambria" w:cs="Arial"/>
          <w:color w:val="000000"/>
          <w:sz w:val="28"/>
          <w:szCs w:val="28"/>
        </w:rPr>
        <w:t>Целесообразно комплектовать оборудование в соответствии с разными видами движений, физических упражнений, подвижных и спортивных игр. С помощью оборудования и пособий должно обеспечиваться правильное выполнение разнообразных комплексов физических упражнений (общеразвивающих, упражнений в основных видах движений), а также целенаправленное формирование различных физических качеств (ловкости, гибкости, силы, выносливости, скоростных и скоростно-силовых качеств).</w:t>
      </w:r>
    </w:p>
    <w:p w:rsidR="004F5403" w:rsidRPr="004F5403" w:rsidRDefault="004F5403" w:rsidP="004F540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Cambria" w:hAnsi="Cambria" w:cs="Arial"/>
          <w:color w:val="000000"/>
          <w:sz w:val="28"/>
          <w:szCs w:val="28"/>
        </w:rPr>
      </w:pPr>
      <w:r w:rsidRPr="004F5403">
        <w:rPr>
          <w:rFonts w:ascii="Cambria" w:hAnsi="Cambria" w:cs="Arial"/>
          <w:color w:val="000000"/>
          <w:sz w:val="28"/>
          <w:szCs w:val="28"/>
        </w:rPr>
        <w:t>В комплекты оборудования должны входить самые разнообразные предметы: крупногабаритные (гимнастические скамейки, лестницы, бумы и др.), переносные и стационарные, изготовленные из разных материалов (дерева, резины, пластмассы и т. п.), мелкие (резиновые кольца, мячи, шары, обручи и т.п.).</w:t>
      </w:r>
    </w:p>
    <w:p w:rsidR="004F5403" w:rsidRPr="004F5403" w:rsidRDefault="004F5403" w:rsidP="004F540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Cambria" w:hAnsi="Cambria" w:cs="Arial"/>
          <w:color w:val="000000"/>
          <w:sz w:val="28"/>
          <w:szCs w:val="28"/>
        </w:rPr>
      </w:pPr>
      <w:r w:rsidRPr="004F5403">
        <w:rPr>
          <w:rFonts w:ascii="Cambria" w:hAnsi="Cambria" w:cs="Arial"/>
          <w:color w:val="000000"/>
          <w:sz w:val="28"/>
          <w:szCs w:val="28"/>
        </w:rPr>
        <w:t>Подбор оборудования определяется задачами как физического, так и всестороннего воспитания детей. В группе необходимо иметь достаточное количество физкультурного оборудования для обеспечения детей благоприятным уровнем двигательной активности в процессе разных форм физического воспитания дошкольников.</w:t>
      </w:r>
    </w:p>
    <w:p w:rsidR="004F5403" w:rsidRPr="004F5403" w:rsidRDefault="004F5403" w:rsidP="004F540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Cambria" w:hAnsi="Cambria" w:cs="Arial"/>
          <w:color w:val="000000"/>
          <w:sz w:val="28"/>
          <w:szCs w:val="28"/>
        </w:rPr>
      </w:pPr>
      <w:r w:rsidRPr="004F5403">
        <w:rPr>
          <w:rFonts w:ascii="Cambria" w:hAnsi="Cambria" w:cs="Arial"/>
          <w:color w:val="000000"/>
          <w:sz w:val="28"/>
          <w:szCs w:val="28"/>
        </w:rPr>
        <w:t>Необходимо, чтобы оборудование (размеры, габариты и вес предметов) соответствовало воз</w:t>
      </w:r>
      <w:r>
        <w:rPr>
          <w:rFonts w:ascii="Cambria" w:hAnsi="Cambria" w:cs="Arial"/>
          <w:color w:val="000000"/>
          <w:sz w:val="28"/>
          <w:szCs w:val="28"/>
        </w:rPr>
        <w:t xml:space="preserve">растным особенностям детей и </w:t>
      </w:r>
      <w:proofErr w:type="gramStart"/>
      <w:r>
        <w:rPr>
          <w:rFonts w:ascii="Cambria" w:hAnsi="Cambria" w:cs="Arial"/>
          <w:color w:val="000000"/>
          <w:sz w:val="28"/>
          <w:szCs w:val="28"/>
        </w:rPr>
        <w:t xml:space="preserve">их </w:t>
      </w:r>
      <w:r w:rsidRPr="004F5403">
        <w:rPr>
          <w:rFonts w:ascii="Cambria" w:hAnsi="Cambria" w:cs="Arial"/>
          <w:color w:val="000000"/>
          <w:sz w:val="28"/>
          <w:szCs w:val="28"/>
        </w:rPr>
        <w:t>антропометрическим показателям</w:t>
      </w:r>
      <w:proofErr w:type="gramEnd"/>
      <w:r w:rsidRPr="004F5403">
        <w:rPr>
          <w:rFonts w:ascii="Cambria" w:hAnsi="Cambria" w:cs="Arial"/>
          <w:color w:val="000000"/>
          <w:sz w:val="28"/>
          <w:szCs w:val="28"/>
        </w:rPr>
        <w:t xml:space="preserve"> и физическим возможностям. Количество оборудования определяется из расчёта активного участия всех детей в процессе разных форм двигательной активности. Габариты и вес переносного оборудования должны быть соразмерим с возможностями детей.</w:t>
      </w:r>
    </w:p>
    <w:p w:rsidR="004F5403" w:rsidRPr="004F5403" w:rsidRDefault="004F5403" w:rsidP="004F5403">
      <w:pPr>
        <w:pStyle w:val="a3"/>
        <w:shd w:val="clear" w:color="auto" w:fill="FFFFFF"/>
        <w:spacing w:before="0" w:beforeAutospacing="0" w:after="150" w:afterAutospacing="0"/>
        <w:rPr>
          <w:rFonts w:ascii="Cambria" w:hAnsi="Cambria" w:cs="Arial"/>
          <w:color w:val="000000"/>
          <w:sz w:val="28"/>
          <w:szCs w:val="28"/>
        </w:rPr>
      </w:pPr>
      <w:r w:rsidRPr="004F5403">
        <w:rPr>
          <w:rFonts w:ascii="Cambria" w:hAnsi="Cambria" w:cs="Arial"/>
          <w:b/>
          <w:bCs/>
          <w:color w:val="000000"/>
          <w:sz w:val="28"/>
          <w:szCs w:val="28"/>
        </w:rPr>
        <w:t>Техническое обеспечение</w:t>
      </w:r>
    </w:p>
    <w:p w:rsidR="004F5403" w:rsidRPr="004F5403" w:rsidRDefault="004F5403" w:rsidP="004F5403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Cambria" w:hAnsi="Cambria" w:cs="Arial"/>
          <w:color w:val="000000"/>
          <w:sz w:val="28"/>
          <w:szCs w:val="28"/>
        </w:rPr>
      </w:pPr>
      <w:r w:rsidRPr="004F5403">
        <w:rPr>
          <w:rFonts w:ascii="Cambria" w:hAnsi="Cambria" w:cs="Arial"/>
          <w:color w:val="000000"/>
          <w:sz w:val="28"/>
          <w:szCs w:val="28"/>
        </w:rPr>
        <w:lastRenderedPageBreak/>
        <w:t>Обеспечение безопасности детей при его использовании. Каждое пособие должно быть устойчивое и прочное. С целью обеспечения страховки, предотвращения травматизма у детей во время игр в физкультурном уголке необходимо иметь хорошие крепления.</w:t>
      </w:r>
    </w:p>
    <w:p w:rsidR="004F5403" w:rsidRPr="004F5403" w:rsidRDefault="004F5403" w:rsidP="004F5403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Cambria" w:hAnsi="Cambria" w:cs="Arial"/>
          <w:color w:val="000000"/>
          <w:sz w:val="28"/>
          <w:szCs w:val="28"/>
        </w:rPr>
      </w:pPr>
      <w:r w:rsidRPr="004F5403">
        <w:rPr>
          <w:rFonts w:ascii="Cambria" w:hAnsi="Cambria" w:cs="Arial"/>
          <w:color w:val="000000"/>
          <w:sz w:val="28"/>
          <w:szCs w:val="28"/>
        </w:rPr>
        <w:t>Материалы, из которых изготовлено оборудование, должны отвечать гигиеническим требованиям, быть экологически чистыми и прочными.</w:t>
      </w:r>
    </w:p>
    <w:p w:rsidR="004F5403" w:rsidRPr="004F5403" w:rsidRDefault="004F5403" w:rsidP="004F5403">
      <w:pPr>
        <w:pStyle w:val="a3"/>
        <w:shd w:val="clear" w:color="auto" w:fill="FFFFFF"/>
        <w:spacing w:before="0" w:beforeAutospacing="0" w:after="150" w:afterAutospacing="0"/>
        <w:rPr>
          <w:rFonts w:ascii="Cambria" w:hAnsi="Cambria" w:cs="Arial"/>
          <w:color w:val="000000"/>
          <w:sz w:val="28"/>
          <w:szCs w:val="28"/>
        </w:rPr>
      </w:pPr>
      <w:r w:rsidRPr="004F5403">
        <w:rPr>
          <w:rFonts w:ascii="Cambria" w:hAnsi="Cambria" w:cs="Arial"/>
          <w:b/>
          <w:bCs/>
          <w:color w:val="000000"/>
          <w:sz w:val="28"/>
          <w:szCs w:val="28"/>
        </w:rPr>
        <w:t>Требования к использованию пособий и оборудования:</w:t>
      </w:r>
    </w:p>
    <w:p w:rsidR="004F5403" w:rsidRPr="004F5403" w:rsidRDefault="004F5403" w:rsidP="004F5403">
      <w:pPr>
        <w:pStyle w:val="a3"/>
        <w:shd w:val="clear" w:color="auto" w:fill="FFFFFF"/>
        <w:spacing w:before="0" w:beforeAutospacing="0" w:after="150" w:afterAutospacing="0"/>
        <w:rPr>
          <w:rFonts w:ascii="Cambria" w:hAnsi="Cambria" w:cs="Arial"/>
          <w:color w:val="000000"/>
          <w:sz w:val="28"/>
          <w:szCs w:val="28"/>
        </w:rPr>
      </w:pPr>
      <w:r w:rsidRPr="004F5403">
        <w:rPr>
          <w:rFonts w:ascii="Cambria" w:hAnsi="Cambria" w:cs="Arial"/>
          <w:color w:val="000000"/>
          <w:sz w:val="28"/>
          <w:szCs w:val="28"/>
        </w:rPr>
        <w:t>1.Развивать двигательную сферу детей дошкольного возраста через выбор определённых способов их действий, требующих физических усилий и затрат энергии, соотнесения их с габаритами и массой, устойчивостью и другими свойствами используемых предметов.</w:t>
      </w:r>
    </w:p>
    <w:p w:rsidR="004F5403" w:rsidRPr="004F5403" w:rsidRDefault="004F5403" w:rsidP="004F5403">
      <w:pPr>
        <w:pStyle w:val="a3"/>
        <w:shd w:val="clear" w:color="auto" w:fill="FFFFFF"/>
        <w:spacing w:before="0" w:beforeAutospacing="0" w:after="150" w:afterAutospacing="0"/>
        <w:rPr>
          <w:rFonts w:ascii="Cambria" w:hAnsi="Cambria" w:cs="Arial"/>
          <w:color w:val="000000"/>
          <w:sz w:val="28"/>
          <w:szCs w:val="28"/>
        </w:rPr>
      </w:pPr>
      <w:r w:rsidRPr="004F5403">
        <w:rPr>
          <w:rFonts w:ascii="Cambria" w:hAnsi="Cambria" w:cs="Arial"/>
          <w:color w:val="000000"/>
          <w:sz w:val="28"/>
          <w:szCs w:val="28"/>
        </w:rPr>
        <w:t>2. Создавать вариативные и усложнённые условия для выполнения различных физических упражнений.</w:t>
      </w:r>
    </w:p>
    <w:p w:rsidR="004F5403" w:rsidRPr="004F5403" w:rsidRDefault="004F5403" w:rsidP="004F5403">
      <w:pPr>
        <w:pStyle w:val="a3"/>
        <w:shd w:val="clear" w:color="auto" w:fill="FFFFFF"/>
        <w:spacing w:before="0" w:beforeAutospacing="0" w:after="150" w:afterAutospacing="0"/>
        <w:rPr>
          <w:rFonts w:ascii="Cambria" w:hAnsi="Cambria" w:cs="Arial"/>
          <w:color w:val="000000"/>
          <w:sz w:val="28"/>
          <w:szCs w:val="28"/>
        </w:rPr>
      </w:pPr>
      <w:r w:rsidRPr="004F5403">
        <w:rPr>
          <w:rFonts w:ascii="Cambria" w:hAnsi="Cambria" w:cs="Arial"/>
          <w:color w:val="000000"/>
          <w:sz w:val="28"/>
          <w:szCs w:val="28"/>
        </w:rPr>
        <w:t>3.Важно, чтобы в процессе обучения детей движениям пособия способствовали более быстрому их освоению.</w:t>
      </w:r>
    </w:p>
    <w:p w:rsidR="004F5403" w:rsidRPr="004F5403" w:rsidRDefault="004F5403" w:rsidP="004F5403">
      <w:pPr>
        <w:pStyle w:val="a3"/>
        <w:shd w:val="clear" w:color="auto" w:fill="FFFFFF"/>
        <w:spacing w:before="0" w:beforeAutospacing="0" w:after="150" w:afterAutospacing="0"/>
        <w:rPr>
          <w:rFonts w:ascii="Cambria" w:hAnsi="Cambria" w:cs="Arial"/>
          <w:color w:val="000000"/>
          <w:sz w:val="28"/>
          <w:szCs w:val="28"/>
        </w:rPr>
      </w:pPr>
      <w:r w:rsidRPr="004F5403">
        <w:rPr>
          <w:rFonts w:ascii="Cambria" w:hAnsi="Cambria" w:cs="Arial"/>
          <w:b/>
          <w:bCs/>
          <w:color w:val="000000"/>
          <w:sz w:val="28"/>
          <w:szCs w:val="28"/>
        </w:rPr>
        <w:t>Размещение физкультурного оборудования</w:t>
      </w:r>
    </w:p>
    <w:p w:rsidR="004F5403" w:rsidRPr="004F5403" w:rsidRDefault="004F5403" w:rsidP="004F5403">
      <w:pPr>
        <w:pStyle w:val="a3"/>
        <w:shd w:val="clear" w:color="auto" w:fill="FFFFFF"/>
        <w:spacing w:before="0" w:beforeAutospacing="0" w:after="150" w:afterAutospacing="0"/>
        <w:rPr>
          <w:rFonts w:ascii="Cambria" w:hAnsi="Cambria" w:cs="Arial"/>
          <w:color w:val="000000"/>
          <w:sz w:val="28"/>
          <w:szCs w:val="28"/>
        </w:rPr>
      </w:pPr>
      <w:r w:rsidRPr="004F5403">
        <w:rPr>
          <w:rFonts w:ascii="Cambria" w:hAnsi="Cambria" w:cs="Arial"/>
          <w:color w:val="000000"/>
          <w:sz w:val="28"/>
          <w:szCs w:val="28"/>
        </w:rPr>
        <w:t>Все пособия должны быть доступны детям, побуждать их делать самим все, что им посильно и интересно.</w:t>
      </w:r>
    </w:p>
    <w:p w:rsidR="004F5403" w:rsidRPr="004F5403" w:rsidRDefault="004F5403" w:rsidP="004F540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Cambria" w:hAnsi="Cambria" w:cs="Arial"/>
          <w:color w:val="000000"/>
          <w:sz w:val="28"/>
          <w:szCs w:val="28"/>
        </w:rPr>
      </w:pPr>
      <w:r w:rsidRPr="004F5403">
        <w:rPr>
          <w:rFonts w:ascii="Cambria" w:hAnsi="Cambria" w:cs="Arial"/>
          <w:color w:val="000000"/>
          <w:sz w:val="28"/>
          <w:szCs w:val="28"/>
        </w:rPr>
        <w:t>Для хранения физкультурных пособий в групповых комнатах может быть использована секционная мебель с выдвижными ящиками или тележка "Физкультурный уголок".</w:t>
      </w:r>
    </w:p>
    <w:p w:rsidR="004F5403" w:rsidRPr="004F5403" w:rsidRDefault="004F5403" w:rsidP="004F540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Cambria" w:hAnsi="Cambria" w:cs="Arial"/>
          <w:color w:val="000000"/>
          <w:sz w:val="28"/>
          <w:szCs w:val="28"/>
        </w:rPr>
      </w:pPr>
      <w:r w:rsidRPr="004F5403">
        <w:rPr>
          <w:rFonts w:ascii="Cambria" w:hAnsi="Cambria" w:cs="Arial"/>
          <w:color w:val="000000"/>
          <w:sz w:val="28"/>
          <w:szCs w:val="28"/>
        </w:rPr>
        <w:t>Некоторые мелкие пособия (резиновые кольца, шарики, массажные мячи и т. д.) расположить на подвесной полке так, чтобы ребенок с пола не мог их достать.</w:t>
      </w:r>
    </w:p>
    <w:p w:rsidR="004F5403" w:rsidRPr="004F5403" w:rsidRDefault="004F5403" w:rsidP="004F540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Cambria" w:hAnsi="Cambria" w:cs="Arial"/>
          <w:color w:val="000000"/>
          <w:sz w:val="28"/>
          <w:szCs w:val="28"/>
        </w:rPr>
      </w:pPr>
      <w:r w:rsidRPr="004F5403">
        <w:rPr>
          <w:rFonts w:ascii="Cambria" w:hAnsi="Cambria" w:cs="Arial"/>
          <w:color w:val="000000"/>
          <w:sz w:val="28"/>
          <w:szCs w:val="28"/>
        </w:rPr>
        <w:t>Под полкой следует поставить устойчивый ящик или куб (высотой 10-15 см), на который ребенок может встать и взять интересующий его предмет.</w:t>
      </w:r>
    </w:p>
    <w:p w:rsidR="004F5403" w:rsidRPr="004F5403" w:rsidRDefault="004F5403" w:rsidP="004F540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Cambria" w:hAnsi="Cambria" w:cs="Arial"/>
          <w:color w:val="000000"/>
          <w:sz w:val="28"/>
          <w:szCs w:val="28"/>
        </w:rPr>
      </w:pPr>
      <w:r w:rsidRPr="004F5403">
        <w:rPr>
          <w:rFonts w:ascii="Cambria" w:hAnsi="Cambria" w:cs="Arial"/>
          <w:color w:val="000000"/>
          <w:sz w:val="28"/>
          <w:szCs w:val="28"/>
        </w:rPr>
        <w:t>С целью увеличения двигательной активности детей любимые игрушки (зайчик, мишка, лисичка) целесообразно расставлять на крупных пособиях (гимнастической лесенке и т. д.).</w:t>
      </w:r>
    </w:p>
    <w:p w:rsidR="004F5403" w:rsidRPr="004F5403" w:rsidRDefault="004F5403" w:rsidP="004F540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Cambria" w:hAnsi="Cambria" w:cs="Arial"/>
          <w:color w:val="000000"/>
          <w:sz w:val="28"/>
          <w:szCs w:val="28"/>
        </w:rPr>
      </w:pPr>
      <w:r w:rsidRPr="004F5403">
        <w:rPr>
          <w:rFonts w:ascii="Cambria" w:hAnsi="Cambria" w:cs="Arial"/>
          <w:color w:val="000000"/>
          <w:sz w:val="28"/>
          <w:szCs w:val="28"/>
        </w:rPr>
        <w:t>Физкультурные пособия важно разместить таким образом, чтобы они способствовали проявлению двигательной активности детей. Так, рядом с кукольным уголком можно поставить игрушки-двигатели (машины, тележки).</w:t>
      </w:r>
    </w:p>
    <w:p w:rsidR="004F5403" w:rsidRPr="004F5403" w:rsidRDefault="004F5403" w:rsidP="004F540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Cambria" w:hAnsi="Cambria" w:cs="Arial"/>
          <w:color w:val="000000"/>
          <w:sz w:val="28"/>
          <w:szCs w:val="28"/>
        </w:rPr>
      </w:pPr>
      <w:r w:rsidRPr="004F5403">
        <w:rPr>
          <w:rFonts w:ascii="Cambria" w:hAnsi="Cambria" w:cs="Arial"/>
          <w:color w:val="000000"/>
          <w:sz w:val="28"/>
          <w:szCs w:val="28"/>
        </w:rPr>
        <w:t>Крупное физкультурное оборудование требует много места, поэтому его лучше расставить вдоль одной свободной стены.</w:t>
      </w:r>
    </w:p>
    <w:p w:rsidR="004F5403" w:rsidRPr="004F5403" w:rsidRDefault="004F5403" w:rsidP="004F540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Cambria" w:hAnsi="Cambria" w:cs="Arial"/>
          <w:color w:val="000000"/>
          <w:sz w:val="28"/>
          <w:szCs w:val="28"/>
        </w:rPr>
      </w:pPr>
      <w:r w:rsidRPr="004F5403">
        <w:rPr>
          <w:rFonts w:ascii="Cambria" w:hAnsi="Cambria" w:cs="Arial"/>
          <w:color w:val="000000"/>
          <w:sz w:val="28"/>
          <w:szCs w:val="28"/>
        </w:rPr>
        <w:lastRenderedPageBreak/>
        <w:t>Мелкое физкультурное оборудование (массажные мячи, шарики, резиновые кольца и др.) следует держать в корзинах или открытых ящиках таким образом, чтобы дети могли им свободно пользоваться.</w:t>
      </w:r>
    </w:p>
    <w:p w:rsidR="004F5403" w:rsidRPr="004F5403" w:rsidRDefault="004F5403" w:rsidP="004F540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Cambria" w:hAnsi="Cambria" w:cs="Arial"/>
          <w:color w:val="000000"/>
          <w:sz w:val="28"/>
          <w:szCs w:val="28"/>
        </w:rPr>
      </w:pPr>
      <w:r w:rsidRPr="004F5403">
        <w:rPr>
          <w:rFonts w:ascii="Cambria" w:hAnsi="Cambria" w:cs="Arial"/>
          <w:color w:val="000000"/>
          <w:sz w:val="28"/>
          <w:szCs w:val="28"/>
        </w:rPr>
        <w:t>С целью развития интереса у детей к разным видам упражнений с использованием пособий следует некоторые предметы и пособия хранить в кладовой комнате, что позволяет обновлять материал в группе.</w:t>
      </w:r>
    </w:p>
    <w:p w:rsidR="002B2BC0" w:rsidRPr="004F5403" w:rsidRDefault="002B2BC0">
      <w:pPr>
        <w:rPr>
          <w:rFonts w:ascii="Cambria" w:hAnsi="Cambria"/>
          <w:sz w:val="28"/>
          <w:szCs w:val="28"/>
        </w:rPr>
      </w:pPr>
    </w:p>
    <w:p w:rsidR="004F5403" w:rsidRPr="004F5403" w:rsidRDefault="004F5403" w:rsidP="004F5403">
      <w:pPr>
        <w:shd w:val="clear" w:color="auto" w:fill="FFFFFF"/>
        <w:spacing w:after="150" w:line="240" w:lineRule="auto"/>
        <w:jc w:val="center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  <w:r w:rsidRPr="004F5403"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ru-RU"/>
        </w:rPr>
        <w:t xml:space="preserve">Перечень оборудования </w:t>
      </w:r>
      <w:r w:rsidR="008E12EB"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ru-RU"/>
        </w:rPr>
        <w:t>центра двигательной активности</w:t>
      </w:r>
      <w:bookmarkStart w:id="0" w:name="_GoBack"/>
      <w:bookmarkEnd w:id="0"/>
    </w:p>
    <w:p w:rsidR="004F5403" w:rsidRPr="004F5403" w:rsidRDefault="004F5403" w:rsidP="004F5403">
      <w:pPr>
        <w:shd w:val="clear" w:color="auto" w:fill="FFFFFF"/>
        <w:spacing w:after="150" w:line="240" w:lineRule="auto"/>
        <w:jc w:val="center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</w:p>
    <w:p w:rsidR="004F5403" w:rsidRPr="004F5403" w:rsidRDefault="004F5403" w:rsidP="004F5403">
      <w:pPr>
        <w:shd w:val="clear" w:color="auto" w:fill="FFFFFF"/>
        <w:spacing w:after="150" w:line="240" w:lineRule="auto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  <w:r w:rsidRPr="004F5403"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ru-RU"/>
        </w:rPr>
        <w:t>Атрибуты для общеразвивающих упражнений и подвижных игр:</w:t>
      </w:r>
    </w:p>
    <w:tbl>
      <w:tblPr>
        <w:tblW w:w="1068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928"/>
        <w:gridCol w:w="6197"/>
        <w:gridCol w:w="3555"/>
      </w:tblGrid>
      <w:tr w:rsidR="004F5403" w:rsidRPr="004F5403" w:rsidTr="004F5403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F54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Название пособия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Количество</w:t>
            </w:r>
          </w:p>
        </w:tc>
      </w:tr>
      <w:tr w:rsidR="004F5403" w:rsidRPr="004F5403" w:rsidTr="004F5403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Маски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4F5403" w:rsidRPr="004F5403" w:rsidTr="004F5403">
        <w:trPr>
          <w:trHeight w:val="48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Султанчики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4F5403" w:rsidRPr="004F5403" w:rsidTr="004F5403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Платочки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4F5403" w:rsidRPr="004F5403" w:rsidTr="004F5403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Игра «</w:t>
            </w:r>
            <w:proofErr w:type="spellStart"/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Моталочки</w:t>
            </w:r>
            <w:proofErr w:type="spellEnd"/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F5403" w:rsidRPr="004F5403" w:rsidTr="004F5403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Кегли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4F5403" w:rsidRPr="004F5403" w:rsidTr="004F5403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Бубен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F5403" w:rsidRPr="004F5403" w:rsidTr="004F5403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Флажки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4F5403" w:rsidRPr="004F5403" w:rsidTr="004F5403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Кубики пластмассовые большие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4F5403" w:rsidRPr="004F5403" w:rsidTr="004F5403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Гантели детские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4F5403" w:rsidRPr="004F5403" w:rsidTr="004F5403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Палка гимнастическая  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</w:tbl>
    <w:p w:rsidR="004F5403" w:rsidRPr="004F5403" w:rsidRDefault="004F5403" w:rsidP="004F54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F5403" w:rsidRPr="004F5403" w:rsidRDefault="004F5403" w:rsidP="004F5403">
      <w:pPr>
        <w:shd w:val="clear" w:color="auto" w:fill="FFFFFF"/>
        <w:spacing w:after="150" w:line="240" w:lineRule="auto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  <w:r w:rsidRPr="004F5403"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ru-RU"/>
        </w:rPr>
        <w:t>Атрибуты для ходьбы, бега, равновесия:</w:t>
      </w:r>
    </w:p>
    <w:tbl>
      <w:tblPr>
        <w:tblW w:w="1068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928"/>
        <w:gridCol w:w="6197"/>
        <w:gridCol w:w="3555"/>
      </w:tblGrid>
      <w:tr w:rsidR="004F5403" w:rsidRPr="004F5403" w:rsidTr="004F5403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Название пособия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Количество</w:t>
            </w:r>
          </w:p>
        </w:tc>
      </w:tr>
      <w:tr w:rsidR="004F5403" w:rsidRPr="004F5403" w:rsidTr="004F5403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 xml:space="preserve">Коврик массажный со </w:t>
            </w:r>
            <w:proofErr w:type="spellStart"/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следочками</w:t>
            </w:r>
            <w:proofErr w:type="spellEnd"/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F5403" w:rsidRPr="004F5403" w:rsidTr="004F5403">
        <w:trPr>
          <w:trHeight w:val="48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Шнур короткий (плетёный) 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F5403" w:rsidRPr="004F5403" w:rsidTr="004F5403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Кубики мягкие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</w:tbl>
    <w:p w:rsidR="004F5403" w:rsidRPr="004F5403" w:rsidRDefault="004F5403" w:rsidP="004F5403">
      <w:pPr>
        <w:shd w:val="clear" w:color="auto" w:fill="FFFFFF"/>
        <w:spacing w:after="150" w:line="240" w:lineRule="auto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</w:p>
    <w:p w:rsidR="004F5403" w:rsidRPr="004F5403" w:rsidRDefault="004F5403" w:rsidP="004F5403">
      <w:pPr>
        <w:shd w:val="clear" w:color="auto" w:fill="FFFFFF"/>
        <w:spacing w:after="150" w:line="240" w:lineRule="auto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  <w:r w:rsidRPr="004F5403"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ru-RU"/>
        </w:rPr>
        <w:t>Атрибуты для игр с прыжками:</w:t>
      </w:r>
    </w:p>
    <w:tbl>
      <w:tblPr>
        <w:tblW w:w="1068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928"/>
        <w:gridCol w:w="6197"/>
        <w:gridCol w:w="3555"/>
      </w:tblGrid>
      <w:tr w:rsidR="004F5403" w:rsidRPr="004F5403" w:rsidTr="004F5403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Название пособия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Количество</w:t>
            </w:r>
          </w:p>
        </w:tc>
      </w:tr>
      <w:tr w:rsidR="004F5403" w:rsidRPr="004F5403" w:rsidTr="004F5403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Скакалки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F5403" w:rsidRPr="004F5403" w:rsidTr="004F5403">
        <w:trPr>
          <w:trHeight w:val="48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Обручи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F5403" w:rsidRPr="004F5403" w:rsidTr="004F5403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Кубики мягкие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</w:tbl>
    <w:p w:rsidR="004F5403" w:rsidRPr="004F5403" w:rsidRDefault="004F5403" w:rsidP="004F54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F5403" w:rsidRPr="004F5403" w:rsidRDefault="004F5403" w:rsidP="004F5403">
      <w:pPr>
        <w:shd w:val="clear" w:color="auto" w:fill="FFFFFF"/>
        <w:spacing w:after="150" w:line="240" w:lineRule="auto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  <w:r w:rsidRPr="004F5403"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ru-RU"/>
        </w:rPr>
        <w:t>Атрибуты для игр с бросанием, ловлей и метанием:</w:t>
      </w:r>
    </w:p>
    <w:tbl>
      <w:tblPr>
        <w:tblW w:w="1068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928"/>
        <w:gridCol w:w="6197"/>
        <w:gridCol w:w="3555"/>
      </w:tblGrid>
      <w:tr w:rsidR="004F5403" w:rsidRPr="004F5403" w:rsidTr="004F5403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Название пособия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Количество</w:t>
            </w:r>
          </w:p>
        </w:tc>
      </w:tr>
      <w:tr w:rsidR="004F5403" w:rsidRPr="004F5403" w:rsidTr="004F5403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Футбольный мяч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F5403" w:rsidRPr="004F5403" w:rsidTr="004F5403">
        <w:trPr>
          <w:trHeight w:val="48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Кольцеброс</w:t>
            </w:r>
            <w:proofErr w:type="spellEnd"/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F5403" w:rsidRPr="004F5403" w:rsidTr="004F5403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Мячи резиновые большие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4F5403" w:rsidRPr="004F5403" w:rsidTr="004F5403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Мячи резиновые средние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4F5403" w:rsidRPr="004F5403" w:rsidTr="004F5403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Мячи резиновые маленькие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4F5403" w:rsidRPr="004F5403" w:rsidTr="004F5403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Игровое пособие «Попади»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F5403" w:rsidRPr="004F5403" w:rsidTr="004F5403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Сетка баскетбольная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F5403" w:rsidRPr="004F5403" w:rsidTr="004F5403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Мешочек малый с грузом (Масса 150-200 г)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4F5403" w:rsidRPr="004F5403" w:rsidTr="004F5403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Мешочек с грузом большой (Масса 400 г)   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4F5403" w:rsidRPr="004F5403" w:rsidRDefault="004F5403" w:rsidP="004F5403">
      <w:pPr>
        <w:shd w:val="clear" w:color="auto" w:fill="FFFFFF"/>
        <w:spacing w:after="150" w:line="240" w:lineRule="auto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</w:p>
    <w:p w:rsidR="004F5403" w:rsidRPr="004F5403" w:rsidRDefault="004F5403" w:rsidP="004F5403">
      <w:pPr>
        <w:shd w:val="clear" w:color="auto" w:fill="FFFFFF"/>
        <w:spacing w:after="150" w:line="240" w:lineRule="auto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  <w:r w:rsidRPr="004F5403"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ru-RU"/>
        </w:rPr>
        <w:t>Атрибуты для массажа</w:t>
      </w:r>
      <w:r w:rsidRPr="004F5403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:</w:t>
      </w:r>
    </w:p>
    <w:tbl>
      <w:tblPr>
        <w:tblW w:w="1068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928"/>
        <w:gridCol w:w="6197"/>
        <w:gridCol w:w="3555"/>
      </w:tblGrid>
      <w:tr w:rsidR="004F5403" w:rsidRPr="004F5403" w:rsidTr="004F5403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Название пособия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Количество</w:t>
            </w:r>
          </w:p>
        </w:tc>
      </w:tr>
      <w:tr w:rsidR="004F5403" w:rsidRPr="004F5403" w:rsidTr="004F5403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Коврик для профилактики плоскостопия (из пластмассовых пробок)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F5403" w:rsidRPr="004F5403" w:rsidTr="004F5403">
        <w:trPr>
          <w:trHeight w:val="48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Верёвка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F5403" w:rsidRPr="004F5403" w:rsidTr="004F5403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Дорожка для ходьбы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F5403" w:rsidRPr="004F5403" w:rsidTr="004F5403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Палка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4F5403" w:rsidRPr="004F5403" w:rsidTr="004F5403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Экспандеры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4F5403" w:rsidRPr="004F5403" w:rsidTr="004F5403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Перчатки для массажа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F5403" w:rsidRPr="004F5403" w:rsidTr="004F5403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Косички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4F5403" w:rsidRPr="004F5403" w:rsidTr="004F5403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Дорожки корригирующие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F5403" w:rsidRPr="004F5403" w:rsidTr="004F5403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Мочалки для массажа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</w:tbl>
    <w:p w:rsidR="004F5403" w:rsidRPr="004F5403" w:rsidRDefault="004F5403" w:rsidP="004F5403">
      <w:pPr>
        <w:shd w:val="clear" w:color="auto" w:fill="FFFFFF"/>
        <w:spacing w:after="150" w:line="240" w:lineRule="auto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</w:p>
    <w:p w:rsidR="004F5403" w:rsidRPr="004F5403" w:rsidRDefault="004F5403" w:rsidP="004F54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F5403" w:rsidRDefault="004F5403" w:rsidP="004F5403">
      <w:pPr>
        <w:shd w:val="clear" w:color="auto" w:fill="FFFFFF"/>
        <w:spacing w:after="150" w:line="240" w:lineRule="auto"/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ru-RU"/>
        </w:rPr>
      </w:pPr>
    </w:p>
    <w:p w:rsidR="004F5403" w:rsidRPr="004F5403" w:rsidRDefault="004F5403" w:rsidP="004F5403">
      <w:pPr>
        <w:shd w:val="clear" w:color="auto" w:fill="FFFFFF"/>
        <w:spacing w:after="150" w:line="240" w:lineRule="auto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  <w:r w:rsidRPr="004F5403"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ru-RU"/>
        </w:rPr>
        <w:t>Атрибуты для спортивных игр:</w:t>
      </w:r>
    </w:p>
    <w:tbl>
      <w:tblPr>
        <w:tblW w:w="1068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928"/>
        <w:gridCol w:w="6197"/>
        <w:gridCol w:w="3555"/>
      </w:tblGrid>
      <w:tr w:rsidR="004F5403" w:rsidRPr="004F5403" w:rsidTr="004F5403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Название пособия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Количество</w:t>
            </w:r>
          </w:p>
        </w:tc>
      </w:tr>
      <w:tr w:rsidR="004F5403" w:rsidRPr="004F5403" w:rsidTr="004F5403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Футбольный мяч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F5403" w:rsidRPr="004F5403" w:rsidTr="004F5403">
        <w:trPr>
          <w:trHeight w:val="48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Волейбольный мяч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F5403" w:rsidRPr="004F5403" w:rsidTr="004F5403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Канат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F5403" w:rsidRPr="004F5403" w:rsidTr="004F5403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Игра «Полоса препятствий»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F5403" w:rsidRPr="004F5403" w:rsidTr="004F5403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Шарики пластмассовые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4F5403" w:rsidRPr="004F5403" w:rsidTr="004F5403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Игра «Туристы»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F5403" w:rsidRPr="004F5403" w:rsidTr="004F5403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Самокат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4F5403" w:rsidRPr="004F5403" w:rsidTr="004F5403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Игра «Баскетбол»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F5403" w:rsidRPr="004F5403" w:rsidTr="004F5403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Бокс (перчатки)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F5403" w:rsidRPr="004F5403" w:rsidTr="004F5403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Бадминтон с воланами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F5403" w:rsidRPr="004F5403" w:rsidTr="004F5403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Велосипед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4F5403" w:rsidRPr="004F5403" w:rsidRDefault="004F5403" w:rsidP="004F5403">
      <w:pPr>
        <w:shd w:val="clear" w:color="auto" w:fill="FFFFFF"/>
        <w:spacing w:after="150" w:line="240" w:lineRule="auto"/>
        <w:jc w:val="center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</w:p>
    <w:p w:rsidR="004F5403" w:rsidRPr="004F5403" w:rsidRDefault="004F5403" w:rsidP="004F5403">
      <w:pPr>
        <w:shd w:val="clear" w:color="auto" w:fill="FFFFFF"/>
        <w:spacing w:after="150" w:line="240" w:lineRule="auto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  <w:r w:rsidRPr="004F5403"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ru-RU"/>
        </w:rPr>
        <w:t>Атрибуты для коррекции зрения:</w:t>
      </w:r>
    </w:p>
    <w:p w:rsidR="004F5403" w:rsidRPr="004F5403" w:rsidRDefault="004F5403" w:rsidP="004F5403">
      <w:pPr>
        <w:shd w:val="clear" w:color="auto" w:fill="FFFFFF"/>
        <w:spacing w:after="150" w:line="240" w:lineRule="auto"/>
        <w:jc w:val="center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</w:p>
    <w:tbl>
      <w:tblPr>
        <w:tblW w:w="1068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928"/>
        <w:gridCol w:w="6197"/>
        <w:gridCol w:w="3555"/>
      </w:tblGrid>
      <w:tr w:rsidR="004F5403" w:rsidRPr="004F5403" w:rsidTr="004F5403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Название пособия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Количество</w:t>
            </w:r>
          </w:p>
        </w:tc>
      </w:tr>
      <w:tr w:rsidR="004F5403" w:rsidRPr="004F5403" w:rsidTr="004F5403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гимнастика для глаз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4F5403" w:rsidRPr="004F5403" w:rsidRDefault="004F5403" w:rsidP="004F5403">
      <w:pPr>
        <w:shd w:val="clear" w:color="auto" w:fill="FFFFFF"/>
        <w:spacing w:after="150" w:line="240" w:lineRule="auto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</w:p>
    <w:p w:rsidR="004F5403" w:rsidRPr="004F5403" w:rsidRDefault="004F5403" w:rsidP="004F5403">
      <w:pPr>
        <w:shd w:val="clear" w:color="auto" w:fill="FFFFFF"/>
        <w:spacing w:after="150" w:line="240" w:lineRule="auto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  <w:r w:rsidRPr="004F5403"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ru-RU"/>
        </w:rPr>
        <w:t>Атрибуты для развития дыхания:</w:t>
      </w:r>
    </w:p>
    <w:tbl>
      <w:tblPr>
        <w:tblW w:w="1068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928"/>
        <w:gridCol w:w="6197"/>
        <w:gridCol w:w="3555"/>
      </w:tblGrid>
      <w:tr w:rsidR="004F5403" w:rsidRPr="004F5403" w:rsidTr="004F5403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Название пособия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Количество</w:t>
            </w:r>
          </w:p>
        </w:tc>
      </w:tr>
      <w:tr w:rsidR="004F5403" w:rsidRPr="004F5403" w:rsidTr="004F5403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султанчики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31</w:t>
            </w:r>
          </w:p>
        </w:tc>
      </w:tr>
      <w:tr w:rsidR="004F5403" w:rsidRPr="004F5403" w:rsidTr="004F5403">
        <w:trPr>
          <w:trHeight w:val="36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надувные шарики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</w:tbl>
    <w:p w:rsidR="004F5403" w:rsidRPr="004F5403" w:rsidRDefault="004F5403" w:rsidP="004F5403">
      <w:pPr>
        <w:shd w:val="clear" w:color="auto" w:fill="FFFFFF"/>
        <w:spacing w:after="150" w:line="240" w:lineRule="auto"/>
        <w:jc w:val="center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</w:p>
    <w:p w:rsidR="004F5403" w:rsidRPr="004F5403" w:rsidRDefault="004F5403" w:rsidP="004F5403">
      <w:pPr>
        <w:shd w:val="clear" w:color="auto" w:fill="FFFFFF"/>
        <w:spacing w:after="150" w:line="240" w:lineRule="auto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  <w:r w:rsidRPr="004F5403"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ru-RU"/>
        </w:rPr>
        <w:t>Атрибуты для профилактики искривления осанки:</w:t>
      </w:r>
    </w:p>
    <w:tbl>
      <w:tblPr>
        <w:tblW w:w="1068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928"/>
        <w:gridCol w:w="6197"/>
        <w:gridCol w:w="3555"/>
      </w:tblGrid>
      <w:tr w:rsidR="004F5403" w:rsidRPr="004F5403" w:rsidTr="004F5403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Название пособия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Количество</w:t>
            </w:r>
          </w:p>
        </w:tc>
      </w:tr>
      <w:tr w:rsidR="004F5403" w:rsidRPr="004F5403" w:rsidTr="004F5403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  <w:r w:rsidRPr="004F5403"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  <w:t>Мешочки с песком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403" w:rsidRPr="004F5403" w:rsidRDefault="004F5403" w:rsidP="004F5403">
            <w:pPr>
              <w:spacing w:after="150" w:line="240" w:lineRule="auto"/>
              <w:jc w:val="center"/>
              <w:rPr>
                <w:rFonts w:ascii="Cambria" w:eastAsia="Times New Roman" w:hAnsi="Cambria" w:cs="Arial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F5403" w:rsidRPr="004F5403" w:rsidRDefault="004F5403" w:rsidP="004F540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F5403" w:rsidRPr="004F5403" w:rsidRDefault="004F5403" w:rsidP="004F5403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  <w:r w:rsidRPr="004F5403"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ru-RU"/>
        </w:rPr>
        <w:lastRenderedPageBreak/>
        <w:t>9. Картотеки:</w:t>
      </w:r>
    </w:p>
    <w:p w:rsidR="004F5403" w:rsidRPr="004F5403" w:rsidRDefault="004F5403" w:rsidP="004F5403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  <w:r w:rsidRPr="004F5403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- картотека подвижных игр – 1 шт.,</w:t>
      </w:r>
    </w:p>
    <w:p w:rsidR="004F5403" w:rsidRPr="004F5403" w:rsidRDefault="004F5403" w:rsidP="004F5403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  <w:r w:rsidRPr="004F5403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- картотека малоподвижных игр – 1 шт.,</w:t>
      </w:r>
    </w:p>
    <w:p w:rsidR="004F5403" w:rsidRPr="004F5403" w:rsidRDefault="004F5403" w:rsidP="004F5403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  <w:r w:rsidRPr="004F5403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- картотека физкультминуток – 1 шт.</w:t>
      </w:r>
    </w:p>
    <w:p w:rsidR="004F5403" w:rsidRPr="004F5403" w:rsidRDefault="004F5403" w:rsidP="004F5403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  <w:r w:rsidRPr="004F5403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- картотека гимнастики после сна – 1 шт.</w:t>
      </w:r>
    </w:p>
    <w:p w:rsidR="004F5403" w:rsidRPr="004F5403" w:rsidRDefault="004F5403" w:rsidP="004F5403">
      <w:pPr>
        <w:shd w:val="clear" w:color="auto" w:fill="FFFFFF"/>
        <w:spacing w:after="150" w:line="240" w:lineRule="auto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  <w:r w:rsidRPr="004F5403">
        <w:rPr>
          <w:rFonts w:ascii="Cambria" w:eastAsia="Times New Roman" w:hAnsi="Cambria" w:cs="Arial"/>
          <w:b/>
          <w:bCs/>
          <w:color w:val="000000"/>
          <w:sz w:val="28"/>
          <w:szCs w:val="28"/>
          <w:lang w:eastAsia="ru-RU"/>
        </w:rPr>
        <w:t>10. Иллюстративный материал для ознакомления детей с видами спорта и спортивным инвентарём</w:t>
      </w:r>
      <w:r w:rsidRPr="004F5403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 – 2 набора.</w:t>
      </w:r>
    </w:p>
    <w:p w:rsidR="004F5403" w:rsidRDefault="004F5403"/>
    <w:sectPr w:rsidR="004F540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EBD" w:rsidRDefault="00652EBD" w:rsidP="004F5403">
      <w:pPr>
        <w:spacing w:after="0" w:line="240" w:lineRule="auto"/>
      </w:pPr>
      <w:r>
        <w:separator/>
      </w:r>
    </w:p>
  </w:endnote>
  <w:endnote w:type="continuationSeparator" w:id="0">
    <w:p w:rsidR="00652EBD" w:rsidRDefault="00652EBD" w:rsidP="004F5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0023599"/>
      <w:docPartObj>
        <w:docPartGallery w:val="Page Numbers (Bottom of Page)"/>
        <w:docPartUnique/>
      </w:docPartObj>
    </w:sdtPr>
    <w:sdtEndPr/>
    <w:sdtContent>
      <w:p w:rsidR="004F5403" w:rsidRDefault="004F540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12EB">
          <w:rPr>
            <w:noProof/>
          </w:rPr>
          <w:t>7</w:t>
        </w:r>
        <w:r>
          <w:fldChar w:fldCharType="end"/>
        </w:r>
      </w:p>
    </w:sdtContent>
  </w:sdt>
  <w:p w:rsidR="004F5403" w:rsidRDefault="004F54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EBD" w:rsidRDefault="00652EBD" w:rsidP="004F5403">
      <w:pPr>
        <w:spacing w:after="0" w:line="240" w:lineRule="auto"/>
      </w:pPr>
      <w:r>
        <w:separator/>
      </w:r>
    </w:p>
  </w:footnote>
  <w:footnote w:type="continuationSeparator" w:id="0">
    <w:p w:rsidR="00652EBD" w:rsidRDefault="00652EBD" w:rsidP="004F5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54CA3"/>
    <w:multiLevelType w:val="multilevel"/>
    <w:tmpl w:val="8EDAA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5056E3"/>
    <w:multiLevelType w:val="multilevel"/>
    <w:tmpl w:val="1FAEC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17082F"/>
    <w:multiLevelType w:val="multilevel"/>
    <w:tmpl w:val="54D8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9B2B1A"/>
    <w:multiLevelType w:val="multilevel"/>
    <w:tmpl w:val="7D5CC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403"/>
    <w:rsid w:val="000D5301"/>
    <w:rsid w:val="002B2BC0"/>
    <w:rsid w:val="004F5403"/>
    <w:rsid w:val="00652EBD"/>
    <w:rsid w:val="008E12EB"/>
    <w:rsid w:val="00B9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3D456"/>
  <w15:chartTrackingRefBased/>
  <w15:docId w15:val="{8FC297AE-F55A-47FA-8099-F37E2C8D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F5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5403"/>
  </w:style>
  <w:style w:type="paragraph" w:styleId="a6">
    <w:name w:val="footer"/>
    <w:basedOn w:val="a"/>
    <w:link w:val="a7"/>
    <w:uiPriority w:val="99"/>
    <w:unhideWhenUsed/>
    <w:rsid w:val="004F5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5403"/>
  </w:style>
  <w:style w:type="paragraph" w:styleId="a8">
    <w:name w:val="Balloon Text"/>
    <w:basedOn w:val="a"/>
    <w:link w:val="a9"/>
    <w:uiPriority w:val="99"/>
    <w:semiHidden/>
    <w:unhideWhenUsed/>
    <w:rsid w:val="000D5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53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9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2024-11-18T07:42:00Z</cp:lastPrinted>
  <dcterms:created xsi:type="dcterms:W3CDTF">2026-01-28T15:38:00Z</dcterms:created>
  <dcterms:modified xsi:type="dcterms:W3CDTF">2026-01-28T15:38:00Z</dcterms:modified>
</cp:coreProperties>
</file>