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F4" w:rsidRDefault="008178F4" w:rsidP="001255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178F4">
        <w:rPr>
          <w:rFonts w:ascii="Times New Roman" w:hAnsi="Times New Roman" w:cs="Times New Roman"/>
          <w:b/>
          <w:i/>
          <w:sz w:val="28"/>
          <w:szCs w:val="28"/>
        </w:rPr>
        <w:t xml:space="preserve">тоги </w:t>
      </w:r>
      <w:r>
        <w:rPr>
          <w:rFonts w:ascii="Times New Roman" w:hAnsi="Times New Roman" w:cs="Times New Roman"/>
          <w:b/>
          <w:i/>
          <w:sz w:val="28"/>
          <w:szCs w:val="28"/>
        </w:rPr>
        <w:t>работы за 2022-2023 учебный год</w:t>
      </w:r>
    </w:p>
    <w:p w:rsidR="008178F4" w:rsidRPr="007C03CB" w:rsidRDefault="008178F4" w:rsidP="001255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03CB">
        <w:rPr>
          <w:rFonts w:ascii="Times New Roman" w:hAnsi="Times New Roman" w:cs="Times New Roman"/>
          <w:b/>
          <w:i/>
          <w:sz w:val="28"/>
          <w:szCs w:val="28"/>
        </w:rPr>
        <w:t>Первая младшая группа «</w:t>
      </w:r>
      <w:r w:rsidR="007C03CB">
        <w:rPr>
          <w:rFonts w:ascii="Times New Roman" w:hAnsi="Times New Roman" w:cs="Times New Roman"/>
          <w:b/>
          <w:i/>
          <w:sz w:val="28"/>
          <w:szCs w:val="28"/>
        </w:rPr>
        <w:t>Веселые цыплята</w:t>
      </w:r>
      <w:r w:rsidRPr="007C03C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78F4" w:rsidRPr="008178F4" w:rsidRDefault="008178F4" w:rsidP="0012559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178F4">
        <w:rPr>
          <w:rFonts w:ascii="Times New Roman" w:hAnsi="Times New Roman" w:cs="Times New Roman"/>
          <w:b/>
          <w:i/>
          <w:sz w:val="28"/>
          <w:szCs w:val="28"/>
        </w:rPr>
        <w:t>Воспитатели:</w:t>
      </w:r>
    </w:p>
    <w:p w:rsidR="008178F4" w:rsidRPr="008178F4" w:rsidRDefault="008178F4" w:rsidP="00330C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178F4">
        <w:rPr>
          <w:rFonts w:ascii="Times New Roman" w:hAnsi="Times New Roman" w:cs="Times New Roman"/>
          <w:i/>
          <w:sz w:val="28"/>
          <w:szCs w:val="28"/>
        </w:rPr>
        <w:t xml:space="preserve">Воробьева Олеся Валерьевна, 1 </w:t>
      </w:r>
      <w:proofErr w:type="spellStart"/>
      <w:r w:rsidRPr="008178F4">
        <w:rPr>
          <w:rFonts w:ascii="Times New Roman" w:hAnsi="Times New Roman" w:cs="Times New Roman"/>
          <w:i/>
          <w:sz w:val="28"/>
          <w:szCs w:val="28"/>
        </w:rPr>
        <w:t>кв.категория</w:t>
      </w:r>
      <w:proofErr w:type="spellEnd"/>
      <w:r w:rsidRPr="008178F4">
        <w:rPr>
          <w:rFonts w:ascii="Times New Roman" w:hAnsi="Times New Roman" w:cs="Times New Roman"/>
          <w:i/>
          <w:sz w:val="28"/>
          <w:szCs w:val="28"/>
        </w:rPr>
        <w:t>,</w:t>
      </w:r>
    </w:p>
    <w:p w:rsidR="008178F4" w:rsidRPr="008178F4" w:rsidRDefault="008178F4" w:rsidP="00330C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8F4">
        <w:rPr>
          <w:rFonts w:ascii="Times New Roman" w:hAnsi="Times New Roman" w:cs="Times New Roman"/>
          <w:i/>
          <w:sz w:val="28"/>
          <w:szCs w:val="28"/>
        </w:rPr>
        <w:t xml:space="preserve">Ремизова Ирина Владимировна, 1 </w:t>
      </w:r>
      <w:proofErr w:type="spellStart"/>
      <w:r w:rsidRPr="008178F4">
        <w:rPr>
          <w:rFonts w:ascii="Times New Roman" w:hAnsi="Times New Roman" w:cs="Times New Roman"/>
          <w:i/>
          <w:sz w:val="28"/>
          <w:szCs w:val="28"/>
        </w:rPr>
        <w:t>кв.категория</w:t>
      </w:r>
      <w:proofErr w:type="spellEnd"/>
    </w:p>
    <w:p w:rsidR="008178F4" w:rsidRDefault="008178F4" w:rsidP="0081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47BE3" w:rsidRDefault="008178F4" w:rsidP="00817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F4">
        <w:rPr>
          <w:rFonts w:ascii="Times New Roman" w:hAnsi="Times New Roman" w:cs="Times New Roman"/>
          <w:b/>
          <w:sz w:val="28"/>
          <w:szCs w:val="28"/>
        </w:rPr>
        <w:t xml:space="preserve">Использование камешков </w:t>
      </w:r>
      <w:proofErr w:type="spellStart"/>
      <w:r w:rsidRPr="008178F4">
        <w:rPr>
          <w:rFonts w:ascii="Times New Roman" w:hAnsi="Times New Roman" w:cs="Times New Roman"/>
          <w:b/>
          <w:sz w:val="28"/>
          <w:szCs w:val="28"/>
        </w:rPr>
        <w:t>Марблс</w:t>
      </w:r>
      <w:proofErr w:type="spellEnd"/>
      <w:r w:rsidRPr="008178F4">
        <w:rPr>
          <w:rFonts w:ascii="Times New Roman" w:hAnsi="Times New Roman" w:cs="Times New Roman"/>
          <w:b/>
          <w:sz w:val="28"/>
          <w:szCs w:val="28"/>
        </w:rPr>
        <w:t xml:space="preserve"> в работе с детьми младшего возраста</w:t>
      </w:r>
    </w:p>
    <w:p w:rsidR="008178F4" w:rsidRPr="00296DB5" w:rsidRDefault="008178F4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 xml:space="preserve">Федеральный государственный образовательный стандарт дошкольного образования (ФГОС ДО) предъявляет особые требования к среде развития детей дошкольного возраста. Основные из них – это: </w:t>
      </w:r>
    </w:p>
    <w:p w:rsidR="008178F4" w:rsidRPr="00296DB5" w:rsidRDefault="008178F4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 xml:space="preserve">- создание среды содержательно – насыщенной, вариативной, доступной; </w:t>
      </w:r>
    </w:p>
    <w:p w:rsidR="008178F4" w:rsidRPr="00296DB5" w:rsidRDefault="008178F4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 xml:space="preserve">- обеспечение максимальной реализации образовательного потенциала пространства для развития детей дошкольного возраста в соответствии с особенностями каждого возрастного этапа; </w:t>
      </w:r>
    </w:p>
    <w:p w:rsidR="008178F4" w:rsidRPr="00296DB5" w:rsidRDefault="008178F4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 xml:space="preserve">- организация видов деятельности, способствующих развитию мышления, речи, общения, воображения и детского творчества. </w:t>
      </w:r>
    </w:p>
    <w:p w:rsidR="008178F4" w:rsidRPr="00296DB5" w:rsidRDefault="008178F4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>Педагогам, работающим в условиях модернизации системы образования, необходимо творчески продумывать содержание образовательного процесса, с тем, чтобы он отвечал современным требованиям, отыскать такие его варианты и комбинации, которые способствовали бы возникновению у детей стойкой мотивации к познанию.</w:t>
      </w:r>
    </w:p>
    <w:p w:rsidR="00E676D0" w:rsidRDefault="00296DB5" w:rsidP="0012559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296DB5">
        <w:rPr>
          <w:color w:val="000000"/>
          <w:sz w:val="28"/>
          <w:szCs w:val="28"/>
          <w:bdr w:val="none" w:sz="0" w:space="0" w:color="auto" w:frame="1"/>
        </w:rPr>
        <w:t xml:space="preserve">Мы считаем, что </w:t>
      </w:r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камешки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296DB5">
        <w:rPr>
          <w:color w:val="000000"/>
          <w:sz w:val="28"/>
          <w:szCs w:val="28"/>
          <w:bdr w:val="none" w:sz="0" w:space="0" w:color="auto" w:frame="1"/>
        </w:rPr>
        <w:t xml:space="preserve"> – это </w:t>
      </w:r>
      <w:r w:rsidR="008178F4" w:rsidRPr="00296DB5">
        <w:rPr>
          <w:color w:val="000000"/>
          <w:sz w:val="28"/>
          <w:szCs w:val="28"/>
          <w:bdr w:val="none" w:sz="0" w:space="0" w:color="auto" w:frame="1"/>
        </w:rPr>
        <w:t>материал, который при правильном и вдумчивом подходе отвечает всем требованиям ФГОС</w:t>
      </w:r>
      <w:r w:rsidRPr="00296DB5">
        <w:rPr>
          <w:color w:val="000000"/>
          <w:sz w:val="28"/>
          <w:szCs w:val="28"/>
          <w:bdr w:val="none" w:sz="0" w:space="0" w:color="auto" w:frame="1"/>
        </w:rPr>
        <w:t xml:space="preserve"> ДО, и</w:t>
      </w:r>
      <w:r w:rsidR="008178F4" w:rsidRPr="00296DB5">
        <w:rPr>
          <w:color w:val="000000"/>
          <w:sz w:val="28"/>
          <w:szCs w:val="28"/>
          <w:bdr w:val="none" w:sz="0" w:space="0" w:color="auto" w:frame="1"/>
        </w:rPr>
        <w:t xml:space="preserve"> может быть успешно использован в работе с детьми дошкольного возраста.</w:t>
      </w:r>
    </w:p>
    <w:p w:rsidR="00E676D0" w:rsidRDefault="00E676D0" w:rsidP="0012559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76D0">
        <w:rPr>
          <w:color w:val="000000"/>
          <w:sz w:val="28"/>
          <w:szCs w:val="28"/>
          <w:bdr w:val="none" w:sz="0" w:space="0" w:color="auto" w:frame="1"/>
        </w:rPr>
        <w:t>Работу с детьми нашей группы по данному направлению мы начали с сентября 2022 г.</w:t>
      </w:r>
      <w:r>
        <w:rPr>
          <w:color w:val="000000"/>
          <w:sz w:val="28"/>
          <w:szCs w:val="28"/>
          <w:bdr w:val="none" w:sz="0" w:space="0" w:color="auto" w:frame="1"/>
        </w:rPr>
        <w:t xml:space="preserve"> и уже </w:t>
      </w:r>
      <w:r w:rsidR="008E4EE2">
        <w:rPr>
          <w:color w:val="000000"/>
          <w:sz w:val="28"/>
          <w:szCs w:val="28"/>
          <w:bdr w:val="none" w:sz="0" w:space="0" w:color="auto" w:frame="1"/>
        </w:rPr>
        <w:t xml:space="preserve">к апрелю 2023 г. </w:t>
      </w:r>
      <w:r>
        <w:rPr>
          <w:color w:val="000000"/>
          <w:sz w:val="28"/>
          <w:szCs w:val="28"/>
          <w:bdr w:val="none" w:sz="0" w:space="0" w:color="auto" w:frame="1"/>
        </w:rPr>
        <w:t>достигли некоторых положительных результатов. О которых мы сегодня расскажем.</w:t>
      </w:r>
    </w:p>
    <w:p w:rsidR="00296DB5" w:rsidRDefault="00296DB5" w:rsidP="00296DB5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- э</w:t>
      </w:r>
      <w:r w:rsidRPr="00296DB5">
        <w:rPr>
          <w:color w:val="000000"/>
          <w:sz w:val="28"/>
          <w:szCs w:val="28"/>
          <w:bdr w:val="none" w:sz="0" w:space="0" w:color="auto" w:frame="1"/>
        </w:rPr>
        <w:t>то красивые стеклянные шарики. Уже многие тысячелетия они используются в качестве игрушек.</w:t>
      </w:r>
    </w:p>
    <w:p w:rsidR="003E4224" w:rsidRDefault="003E4224" w:rsidP="003E4224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Игры с </w:t>
      </w:r>
      <w:r w:rsidR="00E676D0"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камешками</w:t>
      </w:r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начинают</w:t>
      </w:r>
      <w:r w:rsidRPr="003E4224">
        <w:rPr>
          <w:color w:val="000000"/>
          <w:sz w:val="28"/>
          <w:szCs w:val="28"/>
          <w:bdr w:val="none" w:sz="0" w:space="0" w:color="auto" w:frame="1"/>
        </w:rPr>
        <w:t xml:space="preserve"> свою историю от </w:t>
      </w:r>
      <w:r>
        <w:rPr>
          <w:color w:val="000000"/>
          <w:sz w:val="28"/>
          <w:szCs w:val="28"/>
          <w:bdr w:val="none" w:sz="0" w:space="0" w:color="auto" w:frame="1"/>
        </w:rPr>
        <w:t>пещерных времен</w:t>
      </w:r>
      <w:r w:rsidRPr="003E4224">
        <w:rPr>
          <w:color w:val="000000"/>
          <w:sz w:val="28"/>
          <w:szCs w:val="28"/>
          <w:bdr w:val="none" w:sz="0" w:space="0" w:color="auto" w:frame="1"/>
        </w:rPr>
        <w:t>, когда маленькие неандертальцы играли в свободное время мелкой галькой или шариками из глины. Изделия в виде шариков были обнаружены в различных арх</w:t>
      </w:r>
      <w:r>
        <w:rPr>
          <w:color w:val="000000"/>
          <w:sz w:val="28"/>
          <w:szCs w:val="28"/>
          <w:bdr w:val="none" w:sz="0" w:space="0" w:color="auto" w:frame="1"/>
        </w:rPr>
        <w:t xml:space="preserve">еологических зонах всего мира.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 xml:space="preserve"> делались из кремня, камня и обожженной глины. Шарики из глины, предназначенные для игры, были найдены в пирамидах Египта и на </w:t>
      </w:r>
      <w:r>
        <w:rPr>
          <w:color w:val="000000"/>
          <w:sz w:val="28"/>
          <w:szCs w:val="28"/>
          <w:bdr w:val="none" w:sz="0" w:space="0" w:color="auto" w:frame="1"/>
        </w:rPr>
        <w:t xml:space="preserve">местах древних городов Ацтеков. </w:t>
      </w:r>
      <w:r w:rsidRPr="003E4224">
        <w:rPr>
          <w:color w:val="000000"/>
          <w:sz w:val="28"/>
          <w:szCs w:val="28"/>
          <w:bdr w:val="none" w:sz="0" w:space="0" w:color="auto" w:frame="1"/>
        </w:rPr>
        <w:t xml:space="preserve">Приблизительно двести лет назад западный мир впервые познакомился с китайскими керамическими шариками. </w:t>
      </w:r>
    </w:p>
    <w:p w:rsidR="003E4224" w:rsidRPr="003E4224" w:rsidRDefault="003E4224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E4224">
        <w:rPr>
          <w:color w:val="000000"/>
          <w:sz w:val="28"/>
          <w:szCs w:val="28"/>
          <w:bdr w:val="none" w:sz="0" w:space="0" w:color="auto" w:frame="1"/>
        </w:rPr>
        <w:t>О появлении в обиходе фарфоровых шариков рассказ</w:t>
      </w:r>
      <w:r>
        <w:rPr>
          <w:color w:val="000000"/>
          <w:sz w:val="28"/>
          <w:szCs w:val="28"/>
          <w:bdr w:val="none" w:sz="0" w:space="0" w:color="auto" w:frame="1"/>
        </w:rPr>
        <w:t xml:space="preserve">ывается в самой первой книге о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>, изданной в 1815 году в Англии. В 1848 году один немецкий стеклодув изобрел специальный инструмент, похожий на ножницы, с помощью которого можно было быстр</w:t>
      </w:r>
      <w:r>
        <w:rPr>
          <w:color w:val="000000"/>
          <w:sz w:val="28"/>
          <w:szCs w:val="28"/>
          <w:bdr w:val="none" w:sz="0" w:space="0" w:color="auto" w:frame="1"/>
        </w:rPr>
        <w:t xml:space="preserve">о изготавливать большие партии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>.</w:t>
      </w:r>
    </w:p>
    <w:p w:rsidR="003E4224" w:rsidRDefault="003E4224" w:rsidP="003E4224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Первые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 xml:space="preserve">, произведенные при помощи фабричных станков, появились в 1890 году сначала в Германии, а чуть позже в Соединенных Штатах, так как поступление шариков из Европы из-за войны стало затруднительным. </w:t>
      </w:r>
    </w:p>
    <w:p w:rsidR="003E4224" w:rsidRDefault="003E4224" w:rsidP="008B1A8C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3E4224">
        <w:rPr>
          <w:color w:val="000000"/>
          <w:sz w:val="28"/>
          <w:szCs w:val="28"/>
          <w:bdr w:val="none" w:sz="0" w:space="0" w:color="auto" w:frame="1"/>
        </w:rPr>
        <w:t>В середине прошлого века из Японии пришла ещ</w:t>
      </w:r>
      <w:r>
        <w:rPr>
          <w:color w:val="000000"/>
          <w:sz w:val="28"/>
          <w:szCs w:val="28"/>
          <w:bdr w:val="none" w:sz="0" w:space="0" w:color="auto" w:frame="1"/>
        </w:rPr>
        <w:t xml:space="preserve">е одна технология изготовления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 xml:space="preserve">, путем смешения стекла и натурального мрамора, что позволяет добиться очень красивых разводов. </w:t>
      </w:r>
    </w:p>
    <w:p w:rsidR="008B1A8C" w:rsidRDefault="003E4224" w:rsidP="008B1A8C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Современные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3E4224">
        <w:rPr>
          <w:color w:val="000000"/>
          <w:sz w:val="28"/>
          <w:szCs w:val="28"/>
          <w:bdr w:val="none" w:sz="0" w:space="0" w:color="auto" w:frame="1"/>
        </w:rPr>
        <w:t xml:space="preserve"> делаются из силикатного песка, золы и соды, которые расплавляются в печи при 650 градусах. С помощью специальных красителей стеклу придаю</w:t>
      </w:r>
      <w:r w:rsidR="008B1A8C">
        <w:rPr>
          <w:color w:val="000000"/>
          <w:sz w:val="28"/>
          <w:szCs w:val="28"/>
          <w:bdr w:val="none" w:sz="0" w:space="0" w:color="auto" w:frame="1"/>
        </w:rPr>
        <w:t xml:space="preserve">т самые разнообразные расцветки, </w:t>
      </w:r>
      <w:r w:rsidR="008B1A8C" w:rsidRPr="008B1A8C">
        <w:rPr>
          <w:color w:val="000000"/>
          <w:sz w:val="28"/>
          <w:szCs w:val="28"/>
          <w:bdr w:val="none" w:sz="0" w:space="0" w:color="auto" w:frame="1"/>
        </w:rPr>
        <w:t>например, добавляя кобальт, п</w:t>
      </w:r>
      <w:r w:rsidR="008B1A8C">
        <w:rPr>
          <w:color w:val="000000"/>
          <w:sz w:val="28"/>
          <w:szCs w:val="28"/>
          <w:bdr w:val="none" w:sz="0" w:space="0" w:color="auto" w:frame="1"/>
        </w:rPr>
        <w:t xml:space="preserve">олучают синие шарики, селений - </w:t>
      </w:r>
      <w:r w:rsidR="008B1A8C" w:rsidRPr="008B1A8C">
        <w:rPr>
          <w:color w:val="000000"/>
          <w:sz w:val="28"/>
          <w:szCs w:val="28"/>
          <w:bdr w:val="none" w:sz="0" w:space="0" w:color="auto" w:frame="1"/>
        </w:rPr>
        <w:t>красные.</w:t>
      </w:r>
      <w:r w:rsidRPr="003E4224">
        <w:rPr>
          <w:color w:val="000000"/>
          <w:sz w:val="28"/>
          <w:szCs w:val="28"/>
          <w:bdr w:val="none" w:sz="0" w:space="0" w:color="auto" w:frame="1"/>
        </w:rPr>
        <w:t xml:space="preserve"> После выхода из печи расплавленную массу режут на небольшие кусочки, с помощью механических роликов им придается сферическая форма.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B1A8C" w:rsidRDefault="008B27FD" w:rsidP="007C03CB">
      <w:pPr>
        <w:pStyle w:val="a3"/>
        <w:shd w:val="clear" w:color="auto" w:fill="FFFFFF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B27FD">
        <w:rPr>
          <w:color w:val="000000"/>
          <w:sz w:val="28"/>
          <w:szCs w:val="28"/>
          <w:bdr w:val="none" w:sz="0" w:space="0" w:color="auto" w:frame="1"/>
        </w:rPr>
        <w:t xml:space="preserve">Красота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8B27FD">
        <w:rPr>
          <w:color w:val="000000"/>
          <w:sz w:val="28"/>
          <w:szCs w:val="28"/>
          <w:bdr w:val="none" w:sz="0" w:space="0" w:color="auto" w:frame="1"/>
        </w:rPr>
        <w:t xml:space="preserve"> завораживает настолько, что и </w:t>
      </w:r>
      <w:r w:rsidR="007C03CB" w:rsidRPr="008B27FD">
        <w:rPr>
          <w:color w:val="000000"/>
          <w:sz w:val="28"/>
          <w:szCs w:val="28"/>
          <w:bdr w:val="none" w:sz="0" w:space="0" w:color="auto" w:frame="1"/>
        </w:rPr>
        <w:t>взрослым,</w:t>
      </w:r>
      <w:r w:rsidRPr="008B27FD">
        <w:rPr>
          <w:color w:val="000000"/>
          <w:sz w:val="28"/>
          <w:szCs w:val="28"/>
          <w:bdr w:val="none" w:sz="0" w:space="0" w:color="auto" w:frame="1"/>
        </w:rPr>
        <w:t xml:space="preserve"> и детям хочется к ним прикоснуться, подержать их в руках, поиграть с ними. Так эстетическая привлекательность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8B27FD">
        <w:rPr>
          <w:color w:val="000000"/>
          <w:sz w:val="28"/>
          <w:szCs w:val="28"/>
          <w:bdr w:val="none" w:sz="0" w:space="0" w:color="auto" w:frame="1"/>
        </w:rPr>
        <w:t xml:space="preserve"> усилила интерес к этой игре у современных детей, в противовес новейшим, высокотехнологичным игрушкам. </w:t>
      </w:r>
      <w:r w:rsidR="008B1A8C">
        <w:rPr>
          <w:color w:val="000000"/>
          <w:sz w:val="28"/>
          <w:szCs w:val="28"/>
          <w:bdr w:val="none" w:sz="0" w:space="0" w:color="auto" w:frame="1"/>
        </w:rPr>
        <w:t xml:space="preserve">Педагоги и </w:t>
      </w:r>
      <w:r w:rsidRPr="008B27FD">
        <w:rPr>
          <w:color w:val="000000"/>
          <w:sz w:val="28"/>
          <w:szCs w:val="28"/>
          <w:bdr w:val="none" w:sz="0" w:space="0" w:color="auto" w:frame="1"/>
        </w:rPr>
        <w:t>психолог</w:t>
      </w:r>
      <w:r w:rsidR="008B1A8C">
        <w:rPr>
          <w:color w:val="000000"/>
          <w:sz w:val="28"/>
          <w:szCs w:val="28"/>
          <w:bdr w:val="none" w:sz="0" w:space="0" w:color="auto" w:frame="1"/>
        </w:rPr>
        <w:t>и отмечают интересный феномен: п</w:t>
      </w:r>
      <w:r w:rsidRPr="008B27FD">
        <w:rPr>
          <w:color w:val="000000"/>
          <w:sz w:val="28"/>
          <w:szCs w:val="28"/>
          <w:bdr w:val="none" w:sz="0" w:space="0" w:color="auto" w:frame="1"/>
        </w:rPr>
        <w:t xml:space="preserve">ри наличии в числе игрушек больших мягких зверюшек, кукол Барби с немыслимым комплектом нарядов, интеллектуальных </w:t>
      </w:r>
      <w:proofErr w:type="spellStart"/>
      <w:r w:rsidRPr="008B27FD">
        <w:rPr>
          <w:color w:val="000000"/>
          <w:sz w:val="28"/>
          <w:szCs w:val="28"/>
          <w:bdr w:val="none" w:sz="0" w:space="0" w:color="auto" w:frame="1"/>
        </w:rPr>
        <w:t>пазлов</w:t>
      </w:r>
      <w:proofErr w:type="spellEnd"/>
      <w:r w:rsidRPr="008B27FD">
        <w:rPr>
          <w:color w:val="000000"/>
          <w:sz w:val="28"/>
          <w:szCs w:val="28"/>
          <w:bdr w:val="none" w:sz="0" w:space="0" w:color="auto" w:frame="1"/>
        </w:rPr>
        <w:t xml:space="preserve"> и конструкторов, дети продолжают с увлечением играть в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8B27FD">
        <w:rPr>
          <w:color w:val="000000"/>
          <w:sz w:val="28"/>
          <w:szCs w:val="28"/>
          <w:bdr w:val="none" w:sz="0" w:space="0" w:color="auto" w:frame="1"/>
        </w:rPr>
        <w:t>, посвящая этому увлекательному занятию большую часть свободного времени.</w:t>
      </w:r>
      <w:r w:rsidR="008B1A8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A3D20" w:rsidRP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A3D20">
        <w:rPr>
          <w:b/>
          <w:sz w:val="28"/>
          <w:szCs w:val="28"/>
        </w:rPr>
        <w:t xml:space="preserve">Виды камешков </w:t>
      </w:r>
      <w:proofErr w:type="spellStart"/>
      <w:r w:rsidRPr="00EA3D20">
        <w:rPr>
          <w:b/>
          <w:sz w:val="28"/>
          <w:szCs w:val="28"/>
        </w:rPr>
        <w:t>Марблс</w:t>
      </w:r>
      <w:proofErr w:type="spellEnd"/>
      <w:r w:rsidRPr="00EA3D20">
        <w:rPr>
          <w:sz w:val="28"/>
          <w:szCs w:val="28"/>
        </w:rPr>
        <w:t>:</w:t>
      </w:r>
    </w:p>
    <w:p w:rsidR="00EA3D20" w:rsidRP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Камешки бывают различные: они имеют </w:t>
      </w:r>
      <w:proofErr w:type="spellStart"/>
      <w:r>
        <w:rPr>
          <w:sz w:val="28"/>
          <w:szCs w:val="28"/>
        </w:rPr>
        <w:t>кругдую</w:t>
      </w:r>
      <w:proofErr w:type="spellEnd"/>
      <w:r>
        <w:rPr>
          <w:sz w:val="28"/>
          <w:szCs w:val="28"/>
        </w:rPr>
        <w:t xml:space="preserve"> или квадратную форму, бывают разные по размеру и по цвету. </w:t>
      </w:r>
    </w:p>
    <w:p w:rsidR="008B27FD" w:rsidRDefault="008B1A8C" w:rsidP="008B1A8C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B1A8C">
        <w:rPr>
          <w:color w:val="000000"/>
          <w:sz w:val="28"/>
          <w:szCs w:val="28"/>
          <w:bdr w:val="none" w:sz="0" w:space="0" w:color="auto" w:frame="1"/>
        </w:rPr>
        <w:t xml:space="preserve">Применение </w:t>
      </w:r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 xml:space="preserve">камушков </w:t>
      </w:r>
      <w:proofErr w:type="spellStart"/>
      <w:r w:rsidRPr="00E676D0">
        <w:rPr>
          <w:b/>
          <w:i/>
          <w:color w:val="000000"/>
          <w:sz w:val="28"/>
          <w:szCs w:val="28"/>
          <w:bdr w:val="none" w:sz="0" w:space="0" w:color="auto" w:frame="1"/>
        </w:rPr>
        <w:t>Марблс</w:t>
      </w:r>
      <w:proofErr w:type="spellEnd"/>
      <w:r w:rsidRPr="008B1A8C">
        <w:rPr>
          <w:color w:val="000000"/>
          <w:sz w:val="28"/>
          <w:szCs w:val="28"/>
          <w:bdr w:val="none" w:sz="0" w:space="0" w:color="auto" w:frame="1"/>
        </w:rPr>
        <w:t xml:space="preserve"> один из нетрадиционных приемов в работе с детьми раннего возраста. Камешки можно использовать для создания сюрпризного момента, релаксации и конечно же в развивающих играх.</w:t>
      </w:r>
    </w:p>
    <w:p w:rsidR="00296DB5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b/>
          <w:i/>
          <w:sz w:val="28"/>
          <w:szCs w:val="28"/>
        </w:rPr>
        <w:t xml:space="preserve">Камешки </w:t>
      </w:r>
      <w:proofErr w:type="spellStart"/>
      <w:r w:rsidRPr="00E676D0">
        <w:rPr>
          <w:b/>
          <w:i/>
          <w:sz w:val="28"/>
          <w:szCs w:val="28"/>
        </w:rPr>
        <w:t>Марблс</w:t>
      </w:r>
      <w:proofErr w:type="spellEnd"/>
      <w:r w:rsidRPr="00296DB5">
        <w:rPr>
          <w:sz w:val="28"/>
          <w:szCs w:val="28"/>
        </w:rPr>
        <w:t xml:space="preserve">, являются замечательным средством развития психических процессов, общения </w:t>
      </w:r>
      <w:r>
        <w:rPr>
          <w:sz w:val="28"/>
          <w:szCs w:val="28"/>
        </w:rPr>
        <w:t>детей разного возраста, так как позволяю</w:t>
      </w:r>
      <w:r w:rsidRPr="00296DB5">
        <w:rPr>
          <w:sz w:val="28"/>
          <w:szCs w:val="28"/>
        </w:rPr>
        <w:t>т решить широкий спектр задач:</w:t>
      </w:r>
    </w:p>
    <w:p w:rsidR="00296DB5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развивать мелкую моторику;</w:t>
      </w:r>
    </w:p>
    <w:p w:rsidR="00296DB5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</w:t>
      </w:r>
      <w:r w:rsidRPr="00296DB5">
        <w:rPr>
          <w:sz w:val="28"/>
          <w:szCs w:val="28"/>
        </w:rPr>
        <w:t>пражнять в ориентировке на плоскости листа</w:t>
      </w:r>
      <w:r>
        <w:rPr>
          <w:sz w:val="28"/>
          <w:szCs w:val="28"/>
        </w:rPr>
        <w:t>;</w:t>
      </w:r>
    </w:p>
    <w:p w:rsidR="00296DB5" w:rsidRDefault="00296DB5" w:rsidP="008E4EE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</w:t>
      </w:r>
      <w:r w:rsidR="008E4EE2">
        <w:rPr>
          <w:sz w:val="28"/>
          <w:szCs w:val="28"/>
        </w:rPr>
        <w:t xml:space="preserve">богащать словарный запас, </w:t>
      </w:r>
      <w:r>
        <w:rPr>
          <w:sz w:val="28"/>
          <w:szCs w:val="28"/>
        </w:rPr>
        <w:t>развивать связную, фразовую речь;</w:t>
      </w:r>
    </w:p>
    <w:p w:rsidR="00296DB5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</w:t>
      </w:r>
      <w:r w:rsidRPr="00296DB5">
        <w:rPr>
          <w:sz w:val="28"/>
          <w:szCs w:val="28"/>
        </w:rPr>
        <w:t>азвивать глазомер, тактильные ощущения, эстетическое восприятие</w:t>
      </w:r>
      <w:r>
        <w:rPr>
          <w:sz w:val="28"/>
          <w:szCs w:val="28"/>
        </w:rPr>
        <w:t>;</w:t>
      </w:r>
    </w:p>
    <w:p w:rsidR="00296DB5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</w:t>
      </w:r>
      <w:r w:rsidRPr="00296DB5">
        <w:rPr>
          <w:sz w:val="28"/>
          <w:szCs w:val="28"/>
        </w:rPr>
        <w:t>азвивать образное мышление, зрительное внимание, память</w:t>
      </w:r>
      <w:r>
        <w:rPr>
          <w:sz w:val="28"/>
          <w:szCs w:val="28"/>
        </w:rPr>
        <w:t>;</w:t>
      </w:r>
    </w:p>
    <w:p w:rsidR="008E4EE2" w:rsidRDefault="008E4EE2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развивать фантазию и творческие навыки;</w:t>
      </w:r>
    </w:p>
    <w:p w:rsidR="008E4EE2" w:rsidRDefault="00296DB5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</w:t>
      </w:r>
      <w:r w:rsidRPr="00296DB5">
        <w:rPr>
          <w:sz w:val="28"/>
          <w:szCs w:val="28"/>
        </w:rPr>
        <w:t>азвивать умение сосредотачиваться, способность доводить начатое дело до конца</w:t>
      </w:r>
      <w:r w:rsidR="008E4EE2">
        <w:rPr>
          <w:sz w:val="28"/>
          <w:szCs w:val="28"/>
        </w:rPr>
        <w:t>;</w:t>
      </w:r>
    </w:p>
    <w:p w:rsidR="008178F4" w:rsidRDefault="008E4EE2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воспитывать эстетические чувства</w:t>
      </w:r>
      <w:r w:rsidR="00296DB5">
        <w:rPr>
          <w:sz w:val="28"/>
          <w:szCs w:val="28"/>
        </w:rPr>
        <w:t>.</w:t>
      </w:r>
    </w:p>
    <w:p w:rsidR="008B1A8C" w:rsidRDefault="008B1A8C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1A8C">
        <w:rPr>
          <w:sz w:val="28"/>
          <w:szCs w:val="28"/>
        </w:rPr>
        <w:t xml:space="preserve">Все эти задачи можно решить и иным способом, но </w:t>
      </w:r>
      <w:proofErr w:type="spellStart"/>
      <w:r w:rsidRPr="00E676D0">
        <w:rPr>
          <w:b/>
          <w:i/>
          <w:sz w:val="28"/>
          <w:szCs w:val="28"/>
        </w:rPr>
        <w:t>Марблс</w:t>
      </w:r>
      <w:proofErr w:type="spellEnd"/>
      <w:r w:rsidRPr="008B1A8C">
        <w:rPr>
          <w:sz w:val="28"/>
          <w:szCs w:val="28"/>
        </w:rPr>
        <w:t xml:space="preserve"> помогают организовать процесс легко, продуктивно, с большим удовольствием и пользой для ребенка.</w:t>
      </w:r>
    </w:p>
    <w:p w:rsidR="008B1A8C" w:rsidRDefault="00EA3D20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группе мы создали условия для осуществления образовательного процесса с учетом возрастных особенностей:</w:t>
      </w:r>
    </w:p>
    <w:p w:rsidR="00EA3D20" w:rsidRDefault="00EA3D20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достаточная освещенность в группе;</w:t>
      </w:r>
    </w:p>
    <w:p w:rsidR="00EA3D20" w:rsidRDefault="00EA3D20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удобное размещение за столами;</w:t>
      </w:r>
    </w:p>
    <w:p w:rsidR="00EA3D20" w:rsidRDefault="00EA3D20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наличие картотеки игр с камешками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 xml:space="preserve"> для детей раннего возраста.</w:t>
      </w:r>
    </w:p>
    <w:p w:rsidR="008B1A8C" w:rsidRDefault="008B1A8C" w:rsidP="00296DB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1A8C">
        <w:rPr>
          <w:sz w:val="28"/>
          <w:szCs w:val="28"/>
        </w:rPr>
        <w:t>Занятия с камешками лучше проводить в малых г</w:t>
      </w:r>
      <w:r>
        <w:rPr>
          <w:sz w:val="28"/>
          <w:szCs w:val="28"/>
        </w:rPr>
        <w:t>руппах (не больше 3 - 5 человек</w:t>
      </w:r>
      <w:r w:rsidRPr="008B1A8C">
        <w:rPr>
          <w:sz w:val="28"/>
          <w:szCs w:val="28"/>
        </w:rPr>
        <w:t>) или индивидуально.</w:t>
      </w:r>
    </w:p>
    <w:p w:rsidR="00E676D0" w:rsidRDefault="008B1A8C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8B1A8C">
        <w:rPr>
          <w:b/>
          <w:sz w:val="28"/>
          <w:szCs w:val="28"/>
        </w:rPr>
        <w:t>Формы работы</w:t>
      </w:r>
      <w:r w:rsidR="00E676D0">
        <w:rPr>
          <w:b/>
          <w:sz w:val="28"/>
          <w:szCs w:val="28"/>
        </w:rPr>
        <w:t>, которые мы используем: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E676D0">
        <w:rPr>
          <w:b/>
          <w:i/>
          <w:sz w:val="28"/>
          <w:szCs w:val="28"/>
          <w:u w:val="single"/>
        </w:rPr>
        <w:t>п</w:t>
      </w:r>
      <w:r w:rsidR="008B1A8C" w:rsidRPr="00E676D0">
        <w:rPr>
          <w:b/>
          <w:i/>
          <w:sz w:val="28"/>
          <w:szCs w:val="28"/>
          <w:u w:val="single"/>
        </w:rPr>
        <w:t>одгрупповая форма работы</w:t>
      </w:r>
      <w:r w:rsidR="008B1A8C" w:rsidRPr="008B1A8C">
        <w:rPr>
          <w:sz w:val="28"/>
          <w:szCs w:val="28"/>
        </w:rPr>
        <w:t xml:space="preserve"> - позволяет работать с небольшим количеством детей, и объединять их в группы по каким-либо признакам. Например, по уровню развития, по возрасту и др. Это улучшает эффективность работы, а также делает его разнооб</w:t>
      </w:r>
      <w:r>
        <w:rPr>
          <w:sz w:val="28"/>
          <w:szCs w:val="28"/>
        </w:rPr>
        <w:t>разным и повышает интерес детей;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b/>
          <w:i/>
          <w:sz w:val="28"/>
          <w:szCs w:val="28"/>
          <w:u w:val="single"/>
        </w:rPr>
        <w:t>п</w:t>
      </w:r>
      <w:r w:rsidR="008B1A8C" w:rsidRPr="00E676D0">
        <w:rPr>
          <w:b/>
          <w:i/>
          <w:sz w:val="28"/>
          <w:szCs w:val="28"/>
          <w:u w:val="single"/>
        </w:rPr>
        <w:t>арная форма работы</w:t>
      </w:r>
      <w:r w:rsidR="008B1A8C" w:rsidRPr="008B1A8C">
        <w:rPr>
          <w:sz w:val="28"/>
          <w:szCs w:val="28"/>
        </w:rPr>
        <w:t xml:space="preserve"> - предполагает работу детей в паре. Это объединяет детей, учит их взаимодействовать друг с другом, развивать общение. Пары можно формировать по желанию педагогов или по желанию детей. К тому же в помощь слабому ребен</w:t>
      </w:r>
      <w:r>
        <w:rPr>
          <w:sz w:val="28"/>
          <w:szCs w:val="28"/>
        </w:rPr>
        <w:t>ку можно дать ребенка посильнее;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E676D0">
        <w:rPr>
          <w:b/>
          <w:i/>
          <w:sz w:val="28"/>
          <w:szCs w:val="28"/>
          <w:u w:val="single"/>
        </w:rPr>
        <w:t>и</w:t>
      </w:r>
      <w:r w:rsidR="008B1A8C" w:rsidRPr="00E676D0">
        <w:rPr>
          <w:b/>
          <w:i/>
          <w:sz w:val="28"/>
          <w:szCs w:val="28"/>
          <w:u w:val="single"/>
        </w:rPr>
        <w:t>ндивидуальная форма работы</w:t>
      </w:r>
      <w:r w:rsidR="008B1A8C" w:rsidRPr="008B1A8C">
        <w:rPr>
          <w:sz w:val="28"/>
          <w:szCs w:val="28"/>
        </w:rPr>
        <w:t xml:space="preserve"> - предполагает наличие индивидуального подхода к обучению и воспитанию ребенка.</w:t>
      </w:r>
    </w:p>
    <w:p w:rsidR="008E4EE2" w:rsidRDefault="00E676D0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>В младшем возрасте проводим занятия на разви</w:t>
      </w:r>
      <w:r>
        <w:rPr>
          <w:sz w:val="28"/>
          <w:szCs w:val="28"/>
        </w:rPr>
        <w:t xml:space="preserve">тие мелкой моторики, </w:t>
      </w:r>
      <w:proofErr w:type="spellStart"/>
      <w:r>
        <w:rPr>
          <w:sz w:val="28"/>
          <w:szCs w:val="28"/>
        </w:rPr>
        <w:t>сенсорики</w:t>
      </w:r>
      <w:proofErr w:type="spellEnd"/>
      <w:r>
        <w:rPr>
          <w:sz w:val="28"/>
          <w:szCs w:val="28"/>
        </w:rPr>
        <w:t>, также уделяем</w:t>
      </w:r>
      <w:r w:rsidRPr="00E676D0">
        <w:rPr>
          <w:sz w:val="28"/>
          <w:szCs w:val="28"/>
        </w:rPr>
        <w:t xml:space="preserve"> внимание развитию </w:t>
      </w:r>
      <w:r>
        <w:rPr>
          <w:sz w:val="28"/>
          <w:szCs w:val="28"/>
        </w:rPr>
        <w:t>мышления и речи.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8E4EE2">
        <w:rPr>
          <w:b/>
          <w:sz w:val="28"/>
          <w:szCs w:val="28"/>
        </w:rPr>
        <w:t>Дидактические игры</w:t>
      </w:r>
      <w:r>
        <w:rPr>
          <w:sz w:val="28"/>
          <w:szCs w:val="28"/>
        </w:rPr>
        <w:t>, которые мы использовали в работе с детьми: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«Поможем ёжику (зайчику) добраться до домика (или до персонажа), построив дорожку из камешков»;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«Съедобное – несъедобное» (дети должны на картинку съедобного предмета положить камешек зеленого цвета, несъедобного – красного цвета);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«Чудесный мешочек» (дети должны отыскать камешек среди мелких игрушек; потом усложняем - дети</w:t>
      </w:r>
      <w:r w:rsidRPr="008E4EE2">
        <w:t xml:space="preserve"> </w:t>
      </w:r>
      <w:r>
        <w:rPr>
          <w:sz w:val="28"/>
          <w:szCs w:val="28"/>
        </w:rPr>
        <w:t>достают каме</w:t>
      </w:r>
      <w:r w:rsidRPr="008E4EE2">
        <w:rPr>
          <w:sz w:val="28"/>
          <w:szCs w:val="28"/>
        </w:rPr>
        <w:t>шек из мешоч</w:t>
      </w:r>
      <w:r>
        <w:rPr>
          <w:sz w:val="28"/>
          <w:szCs w:val="28"/>
        </w:rPr>
        <w:t>ка и называю</w:t>
      </w:r>
      <w:r w:rsidRPr="008E4EE2">
        <w:rPr>
          <w:sz w:val="28"/>
          <w:szCs w:val="28"/>
        </w:rPr>
        <w:t>т его</w:t>
      </w:r>
      <w:r>
        <w:rPr>
          <w:sz w:val="28"/>
          <w:szCs w:val="28"/>
        </w:rPr>
        <w:t xml:space="preserve"> цвет);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«Сортировщик» (дети сортируют камешки в стаканчики определенного цвета»;</w:t>
      </w:r>
    </w:p>
    <w:p w:rsidR="008E4EE2" w:rsidRDefault="008E4EE2" w:rsidP="008E4EE2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«Дорожки» (детям необходимо камешками выложить дорожку – узкую или широкую);</w:t>
      </w:r>
    </w:p>
    <w:p w:rsidR="00125594" w:rsidRDefault="008E4EE2" w:rsidP="00125594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«Разбери по форме» (дети разбирают камешки по форме – кв</w:t>
      </w:r>
      <w:r w:rsidR="00125594">
        <w:rPr>
          <w:sz w:val="28"/>
          <w:szCs w:val="28"/>
        </w:rPr>
        <w:t>адратные, круглые, треугольные).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E676D0">
        <w:rPr>
          <w:sz w:val="28"/>
          <w:szCs w:val="28"/>
        </w:rPr>
        <w:t xml:space="preserve">Нужно отметить то, что при работе с </w:t>
      </w:r>
      <w:r w:rsidRPr="00E676D0">
        <w:rPr>
          <w:b/>
          <w:i/>
          <w:sz w:val="28"/>
          <w:szCs w:val="28"/>
        </w:rPr>
        <w:t xml:space="preserve">камешками </w:t>
      </w:r>
      <w:proofErr w:type="spellStart"/>
      <w:r w:rsidRPr="00E676D0">
        <w:rPr>
          <w:b/>
          <w:i/>
          <w:sz w:val="28"/>
          <w:szCs w:val="28"/>
        </w:rPr>
        <w:t>Марблс</w:t>
      </w:r>
      <w:proofErr w:type="spellEnd"/>
      <w:r w:rsidRPr="00E676D0">
        <w:rPr>
          <w:sz w:val="28"/>
          <w:szCs w:val="28"/>
        </w:rPr>
        <w:t xml:space="preserve"> следует соблюдать следующие </w:t>
      </w:r>
      <w:r w:rsidRPr="00EA3D20">
        <w:rPr>
          <w:b/>
          <w:sz w:val="28"/>
          <w:szCs w:val="28"/>
        </w:rPr>
        <w:t>рекомендации:</w:t>
      </w:r>
    </w:p>
    <w:p w:rsidR="00E676D0" w:rsidRP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>1) гигиена рук;</w:t>
      </w:r>
    </w:p>
    <w:p w:rsidR="00E676D0" w:rsidRP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>2) осторожность при игре, так как камешки хрупкие;</w:t>
      </w:r>
    </w:p>
    <w:p w:rsidR="00E676D0" w:rsidRP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 xml:space="preserve">3) проводить игры в присутствии взрослых - </w:t>
      </w:r>
      <w:proofErr w:type="spellStart"/>
      <w:r w:rsidRPr="00E676D0">
        <w:rPr>
          <w:i/>
          <w:sz w:val="28"/>
          <w:szCs w:val="28"/>
        </w:rPr>
        <w:t>Марблс</w:t>
      </w:r>
      <w:proofErr w:type="spellEnd"/>
      <w:r w:rsidRPr="00E676D0">
        <w:rPr>
          <w:sz w:val="28"/>
          <w:szCs w:val="28"/>
        </w:rPr>
        <w:t xml:space="preserve"> небольшого размера, дабы избежать случаев, когда ребенок пытается заглотить камешек;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>4) для достижения наилучшего эффекта использовать соответствующую музыку.</w:t>
      </w:r>
    </w:p>
    <w:p w:rsidR="00E676D0" w:rsidRPr="00EA3D2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EA3D20">
        <w:rPr>
          <w:b/>
          <w:sz w:val="28"/>
          <w:szCs w:val="28"/>
        </w:rPr>
        <w:t>Методы работы: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676D0">
        <w:rPr>
          <w:sz w:val="28"/>
          <w:szCs w:val="28"/>
        </w:rPr>
        <w:t>- слове</w:t>
      </w:r>
      <w:r>
        <w:rPr>
          <w:sz w:val="28"/>
          <w:szCs w:val="28"/>
        </w:rPr>
        <w:t>сные методы (устные и печатные);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игровые методы (дидактические);</w:t>
      </w:r>
    </w:p>
    <w:p w:rsidR="00E676D0" w:rsidRDefault="00E676D0" w:rsidP="00E676D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н</w:t>
      </w:r>
      <w:r w:rsidRPr="00E676D0">
        <w:rPr>
          <w:sz w:val="28"/>
          <w:szCs w:val="28"/>
        </w:rPr>
        <w:t>аглядные методы (методы ил</w:t>
      </w:r>
      <w:r w:rsidR="00EA3D20">
        <w:rPr>
          <w:sz w:val="28"/>
          <w:szCs w:val="28"/>
        </w:rPr>
        <w:t>люстраций и метод демонстраций);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метод обследования (обеспечивает самостоятельный творческий поиск детьми средств игры с камешками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>).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EA3D20">
        <w:rPr>
          <w:b/>
          <w:sz w:val="28"/>
          <w:szCs w:val="28"/>
        </w:rPr>
        <w:t>Образовательные области ФГОС ДО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 w:rsidRPr="00EA3D20">
        <w:rPr>
          <w:sz w:val="28"/>
          <w:szCs w:val="28"/>
        </w:rPr>
        <w:t xml:space="preserve">Несмотря на внешнюю простоту и доступность, декоративные </w:t>
      </w:r>
      <w:r w:rsidRPr="00EA3D20">
        <w:rPr>
          <w:b/>
          <w:i/>
          <w:sz w:val="28"/>
          <w:szCs w:val="28"/>
        </w:rPr>
        <w:t xml:space="preserve">камешки </w:t>
      </w:r>
      <w:proofErr w:type="spellStart"/>
      <w:r w:rsidRPr="00EA3D20">
        <w:rPr>
          <w:b/>
          <w:i/>
          <w:sz w:val="28"/>
          <w:szCs w:val="28"/>
        </w:rPr>
        <w:t>Марблс</w:t>
      </w:r>
      <w:proofErr w:type="spellEnd"/>
      <w:r w:rsidRPr="00EA3D20">
        <w:rPr>
          <w:sz w:val="28"/>
          <w:szCs w:val="28"/>
        </w:rPr>
        <w:t xml:space="preserve"> мы используем во всех образовательных областях: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Социально-коммуникативное развитие (беседы «Почему нельзя брать камешки в рот», коллективные игры «Разбери по цвету» и др.);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Познавательное развитие (обследуем камешки с детьми, выкладываем длинную – короткую дорожки, высокую – низкую башенки, разбираем по цвету, по форме, размеру, по образцу и др., играем в «Сухой бассейн», «Найди и определи, что это»);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Художественно-эстетическое развитие (</w:t>
      </w:r>
      <w:r w:rsidR="00EA1CF9">
        <w:rPr>
          <w:sz w:val="28"/>
          <w:szCs w:val="28"/>
        </w:rPr>
        <w:t>украшаем шаблоны: елочку, платье, ветки рябины и т.д.)</w:t>
      </w:r>
      <w:r>
        <w:rPr>
          <w:sz w:val="28"/>
          <w:szCs w:val="28"/>
        </w:rPr>
        <w:t>;</w:t>
      </w:r>
    </w:p>
    <w:p w:rsid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Речевое развитие</w:t>
      </w:r>
      <w:r w:rsidR="00EA1CF9">
        <w:rPr>
          <w:sz w:val="28"/>
          <w:szCs w:val="28"/>
        </w:rPr>
        <w:t xml:space="preserve"> (игры на развитие малкой моторики: кулачковый захват – как можно больше взять в кулачок камешков; щипковый захват – обеими руками возьмите камушки, ведущая рука захватывает больше; пинцетный захват – взять камешек большим и указательным пальцем обеих рук, можно попробовать, если хорошо получается и большим пальцем и средним, большим и безымянным, большим и мизинцем; игра «</w:t>
      </w:r>
      <w:r w:rsidR="008E4EE2">
        <w:rPr>
          <w:sz w:val="28"/>
          <w:szCs w:val="28"/>
        </w:rPr>
        <w:t>Чудесный</w:t>
      </w:r>
      <w:r w:rsidR="00EA1CF9">
        <w:rPr>
          <w:sz w:val="28"/>
          <w:szCs w:val="28"/>
        </w:rPr>
        <w:t xml:space="preserve"> мешочек</w:t>
      </w:r>
      <w:r w:rsidR="008E4EE2">
        <w:rPr>
          <w:sz w:val="28"/>
          <w:szCs w:val="28"/>
        </w:rPr>
        <w:t>»</w:t>
      </w:r>
      <w:r w:rsidR="00EA1CF9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1CF9" w:rsidRDefault="00EA3D20" w:rsidP="00125594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Физическое развитие</w:t>
      </w:r>
      <w:r w:rsidR="00EA1CF9">
        <w:rPr>
          <w:sz w:val="28"/>
          <w:szCs w:val="28"/>
        </w:rPr>
        <w:t xml:space="preserve"> (массируем пальцы и ладошки с помощью камешков)</w:t>
      </w:r>
      <w:r>
        <w:rPr>
          <w:sz w:val="28"/>
          <w:szCs w:val="28"/>
        </w:rPr>
        <w:t>.</w:t>
      </w:r>
    </w:p>
    <w:p w:rsidR="00EA1CF9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 разноцветные камешки успешно применяются для создания сюрпризного момента, эмоционально-положительного настроения, для релаксации.</w:t>
      </w:r>
    </w:p>
    <w:p w:rsidR="00EA1CF9" w:rsidRDefault="00EA1CF9" w:rsidP="00125594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Детей радует великолепие ярких красок, вызывая море положительных эмоций: радость, улыбку, удивление, восторг.</w:t>
      </w:r>
    </w:p>
    <w:p w:rsidR="00EA1CF9" w:rsidRPr="005801E0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5801E0">
        <w:rPr>
          <w:b/>
          <w:sz w:val="28"/>
          <w:szCs w:val="28"/>
        </w:rPr>
        <w:t>Работа с родителями:</w:t>
      </w:r>
    </w:p>
    <w:p w:rsidR="00EA1CF9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успешной реализации поставленных задач необходимо тесное взаимодействие с родителями. Такое сотрудничество определяет творческий и познавательный характер процесса, обусловливает его результативность.</w:t>
      </w:r>
    </w:p>
    <w:p w:rsidR="00EA1CF9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работе с родителями мы использовали:</w:t>
      </w:r>
    </w:p>
    <w:p w:rsidR="00EA1CF9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>Беседы, консультации, рекомендации по</w:t>
      </w:r>
      <w:r w:rsidR="005801E0">
        <w:rPr>
          <w:sz w:val="28"/>
          <w:szCs w:val="28"/>
        </w:rPr>
        <w:t xml:space="preserve"> использованию камешков </w:t>
      </w:r>
      <w:proofErr w:type="spellStart"/>
      <w:r w:rsidR="005801E0">
        <w:rPr>
          <w:sz w:val="28"/>
          <w:szCs w:val="28"/>
        </w:rPr>
        <w:t>Марблс</w:t>
      </w:r>
      <w:proofErr w:type="spellEnd"/>
      <w:r w:rsidR="005801E0">
        <w:rPr>
          <w:sz w:val="28"/>
          <w:szCs w:val="28"/>
        </w:rPr>
        <w:t>.</w:t>
      </w:r>
    </w:p>
    <w:p w:rsidR="00EA1CF9" w:rsidRPr="005801E0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5801E0">
        <w:rPr>
          <w:b/>
          <w:color w:val="000000" w:themeColor="text1"/>
          <w:sz w:val="28"/>
          <w:szCs w:val="28"/>
        </w:rPr>
        <w:t>Выводы:</w:t>
      </w:r>
    </w:p>
    <w:p w:rsidR="00EA1CF9" w:rsidRPr="005801E0" w:rsidRDefault="00EA1CF9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5801E0">
        <w:rPr>
          <w:color w:val="000000" w:themeColor="text1"/>
          <w:sz w:val="28"/>
          <w:szCs w:val="28"/>
        </w:rPr>
        <w:t>Образовательный процесс, в котором используются нетрадиционные средства обучения, более</w:t>
      </w:r>
      <w:r w:rsidR="005801E0">
        <w:rPr>
          <w:color w:val="000000" w:themeColor="text1"/>
          <w:sz w:val="28"/>
          <w:szCs w:val="28"/>
        </w:rPr>
        <w:t xml:space="preserve"> динамичная, эмоциональная, разнообразная, а занятия становятся для детей интересными, увлекательными, не утомительными.</w:t>
      </w:r>
    </w:p>
    <w:p w:rsidR="005801E0" w:rsidRDefault="005801E0" w:rsidP="005801E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Анализ работы по использованию камешков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 xml:space="preserve"> в течении 2022-2023 учебного года показал, что дети стали более успешны в освоении программных задач. В результате проделанной работы у детей улучшилась зрительно-двигательная координация, тактильные ощущения, сенсорное восприятие, творческие способности, игровые навыки, улучшилась речь. Дети </w:t>
      </w:r>
      <w:r>
        <w:rPr>
          <w:sz w:val="28"/>
          <w:szCs w:val="28"/>
        </w:rPr>
        <w:lastRenderedPageBreak/>
        <w:t>стали более самостоятельными и активными в общении, установился тесный контакт с родителями.</w:t>
      </w:r>
    </w:p>
    <w:p w:rsidR="005801E0" w:rsidRP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b/>
          <w:sz w:val="28"/>
          <w:szCs w:val="28"/>
        </w:rPr>
      </w:pPr>
      <w:r w:rsidRPr="005801E0">
        <w:rPr>
          <w:b/>
          <w:sz w:val="28"/>
          <w:szCs w:val="28"/>
        </w:rPr>
        <w:t>Перспективы на будущее:</w:t>
      </w:r>
    </w:p>
    <w:p w:rsid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дальнейшем планируем:</w:t>
      </w:r>
    </w:p>
    <w:p w:rsid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продолжить работу по использованию камешков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 xml:space="preserve"> в совместной деятельности с детьми;</w:t>
      </w:r>
    </w:p>
    <w:p w:rsid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обогащать группу новыми шаблонами;</w:t>
      </w:r>
    </w:p>
    <w:p w:rsid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пополнить развивающую предметно-пространственную среду группы новыми камешками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>;</w:t>
      </w:r>
    </w:p>
    <w:p w:rsidR="005801E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пополнить картотеку дидактических игр с использованием камешков </w:t>
      </w:r>
      <w:proofErr w:type="spellStart"/>
      <w:r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>;</w:t>
      </w:r>
    </w:p>
    <w:p w:rsidR="005801E0" w:rsidRPr="00EA3D20" w:rsidRDefault="005801E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разнообразить работу с родителями проведением мастер-классов.</w:t>
      </w:r>
    </w:p>
    <w:p w:rsidR="00EA3D20" w:rsidRPr="00EA3D20" w:rsidRDefault="00EA3D20" w:rsidP="00EA3D20">
      <w:pPr>
        <w:pStyle w:val="a3"/>
        <w:shd w:val="clear" w:color="auto" w:fill="FFFFFF"/>
        <w:spacing w:after="0"/>
        <w:ind w:firstLine="709"/>
        <w:contextualSpacing/>
        <w:jc w:val="both"/>
        <w:textAlignment w:val="baseline"/>
        <w:rPr>
          <w:sz w:val="28"/>
          <w:szCs w:val="28"/>
        </w:rPr>
      </w:pPr>
    </w:p>
    <w:p w:rsidR="00296DB5" w:rsidRPr="00296DB5" w:rsidRDefault="00296DB5" w:rsidP="00817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DB5" w:rsidRPr="00296DB5" w:rsidRDefault="00296DB5" w:rsidP="00817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DB5" w:rsidRPr="00296DB5" w:rsidRDefault="00296DB5" w:rsidP="00817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8F4" w:rsidRPr="00296DB5" w:rsidRDefault="008178F4" w:rsidP="008178F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78F4" w:rsidRPr="008178F4" w:rsidRDefault="008178F4" w:rsidP="008178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78F4" w:rsidRPr="008178F4" w:rsidSect="008E5A70">
      <w:footerReference w:type="default" r:id="rId7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A6" w:rsidRDefault="00D07AA6" w:rsidP="007C03CB">
      <w:pPr>
        <w:spacing w:after="0" w:line="240" w:lineRule="auto"/>
      </w:pPr>
      <w:r>
        <w:separator/>
      </w:r>
    </w:p>
  </w:endnote>
  <w:endnote w:type="continuationSeparator" w:id="0">
    <w:p w:rsidR="00D07AA6" w:rsidRDefault="00D07AA6" w:rsidP="007C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504685"/>
      <w:docPartObj>
        <w:docPartGallery w:val="Page Numbers (Bottom of Page)"/>
        <w:docPartUnique/>
      </w:docPartObj>
    </w:sdtPr>
    <w:sdtEndPr/>
    <w:sdtContent>
      <w:p w:rsidR="007C03CB" w:rsidRDefault="007C03C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594">
          <w:rPr>
            <w:noProof/>
          </w:rPr>
          <w:t>5</w:t>
        </w:r>
        <w:r>
          <w:fldChar w:fldCharType="end"/>
        </w:r>
      </w:p>
    </w:sdtContent>
  </w:sdt>
  <w:p w:rsidR="007C03CB" w:rsidRDefault="007C03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A6" w:rsidRDefault="00D07AA6" w:rsidP="007C03CB">
      <w:pPr>
        <w:spacing w:after="0" w:line="240" w:lineRule="auto"/>
      </w:pPr>
      <w:r>
        <w:separator/>
      </w:r>
    </w:p>
  </w:footnote>
  <w:footnote w:type="continuationSeparator" w:id="0">
    <w:p w:rsidR="00D07AA6" w:rsidRDefault="00D07AA6" w:rsidP="007C0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7F"/>
    <w:rsid w:val="000D10EA"/>
    <w:rsid w:val="00125594"/>
    <w:rsid w:val="00296DB5"/>
    <w:rsid w:val="00330CF7"/>
    <w:rsid w:val="003E4224"/>
    <w:rsid w:val="005801E0"/>
    <w:rsid w:val="005F0D00"/>
    <w:rsid w:val="0061318C"/>
    <w:rsid w:val="007C03CB"/>
    <w:rsid w:val="008178F4"/>
    <w:rsid w:val="008B1A8C"/>
    <w:rsid w:val="008B27FD"/>
    <w:rsid w:val="008E4EE2"/>
    <w:rsid w:val="008E5A70"/>
    <w:rsid w:val="00C47BE3"/>
    <w:rsid w:val="00CC4D7F"/>
    <w:rsid w:val="00D07AA6"/>
    <w:rsid w:val="00E676D0"/>
    <w:rsid w:val="00EA1CF9"/>
    <w:rsid w:val="00EA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651C-D080-43A0-BB2B-9BDBC88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C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03CB"/>
  </w:style>
  <w:style w:type="paragraph" w:styleId="a6">
    <w:name w:val="footer"/>
    <w:basedOn w:val="a"/>
    <w:link w:val="a7"/>
    <w:uiPriority w:val="99"/>
    <w:unhideWhenUsed/>
    <w:rsid w:val="007C0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C3AA-B389-4FB6-A99D-7C9C5873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2023-04-16T14:10:00Z</dcterms:created>
  <dcterms:modified xsi:type="dcterms:W3CDTF">2023-05-08T19:03:00Z</dcterms:modified>
</cp:coreProperties>
</file>